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51" w:rsidRDefault="002827D3" w:rsidP="00EC5661">
      <w:pPr>
        <w:pStyle w:val="a3"/>
        <w:spacing w:line="360" w:lineRule="auto"/>
        <w:rPr>
          <w:rFonts w:ascii="맑은 고딕" w:eastAsia="맑은 고딕" w:hAnsi="맑은 고딕" w:cs="맑은 고딕"/>
          <w:b/>
        </w:rPr>
      </w:pPr>
      <w:r>
        <w:rPr>
          <w:rFonts w:asciiTheme="minorEastAsia" w:hAnsiTheme="minorEastAsia" w:cs="맑은 고딕" w:hint="eastAsia"/>
          <w:b/>
        </w:rPr>
        <w:t>20</w:t>
      </w:r>
      <w:r w:rsidR="00E21398">
        <w:rPr>
          <w:rFonts w:asciiTheme="minorEastAsia" w:hAnsiTheme="minorEastAsia" w:cs="맑은 고딕" w:hint="eastAsia"/>
          <w:b/>
        </w:rPr>
        <w:t>21</w:t>
      </w:r>
      <w:r w:rsidR="00E65AEC">
        <w:rPr>
          <w:rFonts w:asciiTheme="minorEastAsia" w:hAnsiTheme="minorEastAsia" w:cs="맑은 고딕" w:hint="eastAsia"/>
          <w:b/>
        </w:rPr>
        <w:t>강릉바리스타 어워드</w:t>
      </w:r>
      <w:r w:rsidR="00EC5661">
        <w:rPr>
          <w:rFonts w:ascii="맑은 고딕" w:eastAsia="맑은 고딕" w:hAnsi="맑은 고딕" w:cs="맑은 고딕" w:hint="eastAsia"/>
          <w:b/>
        </w:rPr>
        <w:t>대회</w:t>
      </w:r>
      <w:r w:rsidR="00352DA2">
        <w:rPr>
          <w:rFonts w:ascii="맑은 고딕" w:eastAsia="맑은 고딕" w:hAnsi="맑은 고딕" w:cs="맑은 고딕"/>
          <w:b/>
        </w:rPr>
        <w:t>규정</w:t>
      </w:r>
    </w:p>
    <w:p w:rsidR="00EC5661" w:rsidRDefault="006A212F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>
        <w:rPr>
          <w:rFonts w:ascii="맑은 고딕" w:eastAsia="맑은 고딕" w:hAnsi="맑은 고딕" w:cs="맑은 고딕" w:hint="eastAsia"/>
          <w:b/>
          <w:sz w:val="28"/>
          <w:szCs w:val="28"/>
        </w:rPr>
        <w:br/>
      </w:r>
    </w:p>
    <w:p w:rsidR="00EC5661" w:rsidRPr="00EC5661" w:rsidRDefault="00EC5661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일시</w:t>
      </w:r>
      <w:r w:rsidR="00A77B47" w:rsidRPr="00EC5661">
        <w:rPr>
          <w:rFonts w:ascii="맑은 고딕" w:eastAsia="맑은 고딕" w:hAnsi="맑은 고딕" w:cs="맑은 고딕"/>
          <w:b/>
          <w:sz w:val="28"/>
          <w:szCs w:val="28"/>
        </w:rPr>
        <w:t>:</w:t>
      </w:r>
      <w:r>
        <w:rPr>
          <w:rFonts w:ascii="맑은 고딕" w:eastAsia="맑은 고딕" w:hAnsi="맑은 고딕" w:cs="맑은 고딕"/>
          <w:b/>
          <w:sz w:val="28"/>
          <w:szCs w:val="28"/>
        </w:rPr>
        <w:t>2021</w:t>
      </w:r>
      <w:r>
        <w:rPr>
          <w:rFonts w:ascii="맑은 고딕" w:eastAsia="맑은 고딕" w:hAnsi="맑은 고딕" w:cs="맑은 고딕" w:hint="eastAsia"/>
          <w:b/>
          <w:sz w:val="28"/>
          <w:szCs w:val="28"/>
        </w:rPr>
        <w:t xml:space="preserve">년 </w:t>
      </w:r>
      <w:r w:rsidRPr="00EC5661">
        <w:rPr>
          <w:rFonts w:ascii="맑은 고딕" w:eastAsia="맑은 고딕" w:hAnsi="맑은 고딕" w:cs="맑은 고딕"/>
          <w:b/>
          <w:sz w:val="28"/>
          <w:szCs w:val="28"/>
        </w:rPr>
        <w:t>11</w:t>
      </w: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 xml:space="preserve">월 </w:t>
      </w:r>
      <w:r w:rsidRPr="00EC5661">
        <w:rPr>
          <w:rFonts w:ascii="맑은 고딕" w:eastAsia="맑은 고딕" w:hAnsi="맑은 고딕" w:cs="맑은 고딕"/>
          <w:b/>
          <w:sz w:val="28"/>
          <w:szCs w:val="28"/>
        </w:rPr>
        <w:t>2</w:t>
      </w:r>
      <w:r>
        <w:rPr>
          <w:rFonts w:ascii="맑은 고딕" w:eastAsia="맑은 고딕" w:hAnsi="맑은 고딕" w:cs="맑은 고딕"/>
          <w:b/>
          <w:sz w:val="28"/>
          <w:szCs w:val="28"/>
        </w:rPr>
        <w:t>8</w:t>
      </w: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일(일요일)</w:t>
      </w:r>
    </w:p>
    <w:p w:rsidR="002827D3" w:rsidRPr="00EC5661" w:rsidRDefault="00EC5661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장소</w:t>
      </w:r>
      <w:r w:rsidRPr="00EC5661">
        <w:rPr>
          <w:rFonts w:ascii="맑은 고딕" w:eastAsia="맑은 고딕" w:hAnsi="맑은 고딕" w:cs="맑은 고딕"/>
          <w:b/>
          <w:sz w:val="28"/>
          <w:szCs w:val="28"/>
        </w:rPr>
        <w:t>:</w:t>
      </w: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강릉시 녹색체험센터이젠,1층 다목적홀</w:t>
      </w:r>
      <w:r w:rsidR="006A212F">
        <w:rPr>
          <w:rFonts w:ascii="맑은 고딕" w:eastAsia="맑은 고딕" w:hAnsi="맑은 고딕" w:cs="맑은 고딕"/>
          <w:b/>
          <w:sz w:val="28"/>
          <w:szCs w:val="28"/>
        </w:rPr>
        <w:br/>
      </w:r>
    </w:p>
    <w:p w:rsidR="002827D3" w:rsidRPr="00EC5661" w:rsidRDefault="002827D3" w:rsidP="002827D3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주관</w:t>
      </w:r>
    </w:p>
    <w:p w:rsidR="002827D3" w:rsidRDefault="002827D3" w:rsidP="002827D3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 xml:space="preserve">본 대회는 강릉시, </w:t>
      </w:r>
      <w:r w:rsidR="005B3D0D">
        <w:rPr>
          <w:rFonts w:ascii="맑은 고딕" w:eastAsia="맑은 고딕" w:hAnsi="맑은 고딕" w:cs="맑은 고딕"/>
        </w:rPr>
        <w:t>(</w:t>
      </w:r>
      <w:r w:rsidR="005B3D0D">
        <w:rPr>
          <w:rFonts w:ascii="맑은 고딕" w:eastAsia="맑은 고딕" w:hAnsi="맑은 고딕" w:cs="맑은 고딕" w:hint="eastAsia"/>
        </w:rPr>
        <w:t>재)</w:t>
      </w:r>
      <w:r>
        <w:rPr>
          <w:rFonts w:ascii="맑은 고딕" w:eastAsia="맑은 고딕" w:hAnsi="맑은 고딕" w:cs="맑은 고딕" w:hint="eastAsia"/>
        </w:rPr>
        <w:t>강릉문화재단</w:t>
      </w:r>
      <w:r w:rsidR="005B3D0D">
        <w:rPr>
          <w:rFonts w:ascii="맑은 고딕" w:eastAsia="맑은 고딕" w:hAnsi="맑은 고딕" w:cs="맑은 고딕" w:hint="eastAsia"/>
        </w:rPr>
        <w:t xml:space="preserve"> 커피축제사무국</w:t>
      </w:r>
      <w:r>
        <w:rPr>
          <w:rFonts w:ascii="맑은 고딕" w:eastAsia="맑은 고딕" w:hAnsi="맑은 고딕" w:cs="맑은 고딕" w:hint="eastAsia"/>
        </w:rPr>
        <w:t>이 주관합니다.</w:t>
      </w:r>
      <w:r w:rsidR="006A212F">
        <w:rPr>
          <w:rFonts w:ascii="맑은 고딕" w:eastAsia="맑은 고딕" w:hAnsi="맑은 고딕" w:cs="맑은 고딕"/>
        </w:rPr>
        <w:br/>
      </w:r>
      <w:r w:rsidR="006A212F">
        <w:rPr>
          <w:rFonts w:ascii="맑은 고딕" w:eastAsia="맑은 고딕" w:hAnsi="맑은 고딕" w:cs="맑은 고딕" w:hint="eastAsia"/>
        </w:rPr>
        <w:br/>
      </w:r>
    </w:p>
    <w:p w:rsidR="00282A51" w:rsidRPr="00EC5661" w:rsidRDefault="00246C6C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주최</w:t>
      </w:r>
    </w:p>
    <w:p w:rsidR="00246C6C" w:rsidRDefault="00246C6C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본 대회는 강원도립대학</w:t>
      </w:r>
      <w:r w:rsidR="005B3D0D">
        <w:rPr>
          <w:rFonts w:ascii="맑은 고딕" w:eastAsia="맑은 고딕" w:hAnsi="맑은 고딕" w:cs="맑은 고딕" w:hint="eastAsia"/>
        </w:rPr>
        <w:t>교</w:t>
      </w:r>
      <w:r w:rsidR="006A212F">
        <w:rPr>
          <w:rFonts w:ascii="맑은 고딕" w:eastAsia="맑은 고딕" w:hAnsi="맑은 고딕" w:cs="맑은 고딕" w:hint="eastAsia"/>
        </w:rPr>
        <w:t xml:space="preserve"> </w:t>
      </w:r>
      <w:r>
        <w:rPr>
          <w:rFonts w:ascii="맑은 고딕" w:eastAsia="맑은 고딕" w:hAnsi="맑은 고딕" w:cs="맑은 고딕" w:hint="eastAsia"/>
        </w:rPr>
        <w:t>바리스타제과제빵과가 주최합니다.</w:t>
      </w:r>
      <w:r w:rsidR="006A212F">
        <w:rPr>
          <w:rFonts w:ascii="맑은 고딕" w:eastAsia="맑은 고딕" w:hAnsi="맑은 고딕" w:cs="맑은 고딕"/>
        </w:rPr>
        <w:br/>
      </w:r>
      <w:r w:rsidR="006A212F">
        <w:rPr>
          <w:rFonts w:ascii="맑은 고딕" w:eastAsia="맑은 고딕" w:hAnsi="맑은 고딕" w:cs="맑은 고딕"/>
        </w:rPr>
        <w:br/>
      </w:r>
    </w:p>
    <w:p w:rsidR="00246C6C" w:rsidRPr="00EC5661" w:rsidRDefault="00435422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 w:rsidRPr="00EC5661">
        <w:rPr>
          <w:rFonts w:ascii="맑은 고딕" w:eastAsia="맑은 고딕" w:hAnsi="맑은 고딕" w:cs="맑은 고딕" w:hint="eastAsia"/>
          <w:b/>
          <w:sz w:val="28"/>
          <w:szCs w:val="28"/>
        </w:rPr>
        <w:t>공식 후원</w:t>
      </w:r>
    </w:p>
    <w:p w:rsidR="00DD4C8E" w:rsidRPr="00EC5661" w:rsidRDefault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(사)한국커피연합회</w:t>
      </w:r>
      <w:r w:rsidR="00EC5661">
        <w:rPr>
          <w:rFonts w:ascii="맑은 고딕" w:eastAsia="맑은 고딕" w:hAnsi="맑은 고딕" w:cs="맑은 고딕" w:hint="eastAsia"/>
        </w:rPr>
        <w:t>(</w:t>
      </w:r>
      <w:r>
        <w:rPr>
          <w:rFonts w:ascii="맑은 고딕" w:eastAsia="맑은 고딕" w:hAnsi="맑은 고딕" w:cs="맑은 고딕" w:hint="eastAsia"/>
        </w:rPr>
        <w:t>KCA</w:t>
      </w:r>
      <w:r w:rsidR="00EC5661">
        <w:rPr>
          <w:rFonts w:ascii="맑은 고딕" w:eastAsia="맑은 고딕" w:hAnsi="맑은 고딕" w:cs="맑은 고딕"/>
        </w:rPr>
        <w:t>)</w:t>
      </w:r>
      <w:r>
        <w:rPr>
          <w:rFonts w:ascii="맑은 고딕" w:eastAsia="맑은 고딕" w:hAnsi="맑은 고딕" w:cs="맑은 고딕" w:hint="eastAsia"/>
        </w:rPr>
        <w:t xml:space="preserve">, </w:t>
      </w:r>
      <w:r w:rsidR="006A212F">
        <w:rPr>
          <w:rFonts w:ascii="맑은 고딕" w:eastAsia="맑은 고딕" w:hAnsi="맑은 고딕" w:cs="맑은 고딕" w:hint="eastAsia"/>
        </w:rPr>
        <w:t xml:space="preserve">전한 F&amp;C, </w:t>
      </w:r>
      <w:r w:rsidR="006560A8">
        <w:rPr>
          <w:rFonts w:ascii="맑은 고딕" w:eastAsia="맑은 고딕" w:hAnsi="맑은 고딕" w:cs="맑은 고딕" w:hint="eastAsia"/>
        </w:rPr>
        <w:t>이알코퍼레이션</w:t>
      </w:r>
      <w:r w:rsidR="006A212F">
        <w:rPr>
          <w:rFonts w:ascii="맑은 고딕" w:eastAsia="맑은 고딕" w:hAnsi="맑은 고딕" w:cs="맑은 고딕" w:hint="eastAsia"/>
        </w:rPr>
        <w:t>, 더정진, 일온스커피</w:t>
      </w:r>
      <w:r w:rsidR="006A212F">
        <w:rPr>
          <w:rFonts w:ascii="맑은 고딕" w:eastAsia="맑은 고딕" w:hAnsi="맑은 고딕" w:cs="맑은 고딕" w:hint="eastAsia"/>
        </w:rPr>
        <w:br/>
      </w:r>
      <w:r w:rsidR="006A212F">
        <w:rPr>
          <w:rFonts w:ascii="맑은 고딕" w:eastAsia="맑은 고딕" w:hAnsi="맑은 고딕" w:cs="맑은 고딕" w:hint="eastAsia"/>
        </w:rPr>
        <w:br/>
      </w:r>
      <w:r w:rsidR="006A212F">
        <w:rPr>
          <w:rFonts w:ascii="맑은 고딕" w:eastAsia="맑은 고딕" w:hAnsi="맑은 고딕" w:cs="맑은 고딕" w:hint="eastAsia"/>
        </w:rPr>
        <w:br/>
      </w:r>
      <w:r w:rsidR="006A212F">
        <w:rPr>
          <w:rFonts w:ascii="맑은 고딕" w:eastAsia="맑은 고딕" w:hAnsi="맑은 고딕" w:cs="맑은 고딕" w:hint="eastAsia"/>
        </w:rPr>
        <w:br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63"/>
        <w:gridCol w:w="3589"/>
        <w:gridCol w:w="2793"/>
      </w:tblGrid>
      <w:tr w:rsidR="00246C6C" w:rsidTr="00246C6C">
        <w:tc>
          <w:tcPr>
            <w:tcW w:w="3075" w:type="dxa"/>
          </w:tcPr>
          <w:p w:rsidR="00246C6C" w:rsidRPr="00EC5661" w:rsidRDefault="00246C6C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  <w:sz w:val="24"/>
              </w:rPr>
            </w:pPr>
            <w:r w:rsidRPr="00EC5661">
              <w:rPr>
                <w:rFonts w:ascii="맑은 고딕" w:eastAsia="맑은 고딕" w:hAnsi="맑은 고딕" w:cs="맑은 고딕" w:hint="eastAsia"/>
                <w:b/>
                <w:sz w:val="24"/>
              </w:rPr>
              <w:lastRenderedPageBreak/>
              <w:t>품목</w:t>
            </w:r>
          </w:p>
        </w:tc>
        <w:tc>
          <w:tcPr>
            <w:tcW w:w="3076" w:type="dxa"/>
          </w:tcPr>
          <w:p w:rsidR="00246C6C" w:rsidRPr="00435422" w:rsidRDefault="00246C6C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  <w:sz w:val="24"/>
              </w:rPr>
            </w:pPr>
            <w:r w:rsidRPr="00435422">
              <w:rPr>
                <w:rFonts w:ascii="맑은 고딕" w:eastAsia="맑은 고딕" w:hAnsi="맑은 고딕" w:cs="맑은 고딕" w:hint="eastAsia"/>
                <w:b/>
                <w:sz w:val="24"/>
              </w:rPr>
              <w:t>공식 파트너사</w:t>
            </w:r>
          </w:p>
        </w:tc>
        <w:tc>
          <w:tcPr>
            <w:tcW w:w="3076" w:type="dxa"/>
          </w:tcPr>
          <w:p w:rsidR="00246C6C" w:rsidRPr="00435422" w:rsidRDefault="00246C6C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  <w:sz w:val="24"/>
              </w:rPr>
            </w:pPr>
            <w:r w:rsidRPr="00435422">
              <w:rPr>
                <w:rFonts w:ascii="맑은 고딕" w:eastAsia="맑은 고딕" w:hAnsi="맑은 고딕" w:cs="맑은 고딕" w:hint="eastAsia"/>
                <w:b/>
                <w:sz w:val="24"/>
              </w:rPr>
              <w:t>공식 제품명</w:t>
            </w:r>
          </w:p>
        </w:tc>
      </w:tr>
      <w:tr w:rsidR="00E21398" w:rsidTr="00246C6C">
        <w:tc>
          <w:tcPr>
            <w:tcW w:w="3075" w:type="dxa"/>
          </w:tcPr>
          <w:p w:rsidR="00E21398" w:rsidRPr="00EC5661" w:rsidRDefault="00E21398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</w:rPr>
            </w:pPr>
            <w:r w:rsidRPr="00EC5661">
              <w:rPr>
                <w:rFonts w:ascii="맑은 고딕" w:eastAsia="맑은 고딕" w:hAnsi="맑은 고딕" w:cs="맑은 고딕" w:hint="eastAsia"/>
                <w:b/>
              </w:rPr>
              <w:t>공식 커피</w:t>
            </w:r>
          </w:p>
        </w:tc>
        <w:tc>
          <w:tcPr>
            <w:tcW w:w="3076" w:type="dxa"/>
          </w:tcPr>
          <w:p w:rsidR="00E21398" w:rsidRDefault="00E21398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전한F&amp;C</w:t>
            </w:r>
          </w:p>
          <w:p w:rsidR="006560A8" w:rsidRDefault="006560A8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0" distB="0" distL="0" distR="0">
                  <wp:extent cx="1496806" cy="895350"/>
                  <wp:effectExtent l="19050" t="0" r="8144" b="0"/>
                  <wp:docPr id="10" name="그림 9" descr="라바짜커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라바짜커피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06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E21398" w:rsidRDefault="00E21398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라바짜</w:t>
            </w:r>
            <w:r w:rsidR="00EC5661">
              <w:rPr>
                <w:rFonts w:ascii="맑은 고딕" w:eastAsia="맑은 고딕" w:hAnsi="맑은 고딕" w:cs="맑은 고딕" w:hint="eastAsia"/>
              </w:rPr>
              <w:t>커피</w:t>
            </w:r>
          </w:p>
        </w:tc>
      </w:tr>
      <w:tr w:rsidR="002004DE" w:rsidTr="00246C6C">
        <w:tc>
          <w:tcPr>
            <w:tcW w:w="3075" w:type="dxa"/>
          </w:tcPr>
          <w:p w:rsidR="002004DE" w:rsidRPr="00EC5661" w:rsidRDefault="002004DE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</w:rPr>
            </w:pPr>
            <w:r>
              <w:rPr>
                <w:rFonts w:ascii="맑은 고딕" w:eastAsia="맑은 고딕" w:hAnsi="맑은 고딕" w:cs="맑은 고딕" w:hint="eastAsia"/>
                <w:b/>
              </w:rPr>
              <w:t>공신머신</w:t>
            </w:r>
          </w:p>
        </w:tc>
        <w:tc>
          <w:tcPr>
            <w:tcW w:w="3076" w:type="dxa"/>
          </w:tcPr>
          <w:p w:rsidR="006560A8" w:rsidRPr="00EC5661" w:rsidRDefault="006560A8" w:rsidP="006560A8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이알코퍼레이션</w:t>
            </w:r>
          </w:p>
          <w:p w:rsidR="002004DE" w:rsidRDefault="006560A8" w:rsidP="006A212F">
            <w:pPr>
              <w:pStyle w:val="10"/>
              <w:tabs>
                <w:tab w:val="center" w:pos="1815"/>
              </w:tabs>
              <w:spacing w:line="360" w:lineRule="auto"/>
              <w:jc w:val="both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drawing>
                <wp:inline distT="0" distB="0" distL="0" distR="0">
                  <wp:extent cx="2142378" cy="704714"/>
                  <wp:effectExtent l="0" t="0" r="0" b="0"/>
                  <wp:docPr id="9" name="그림 8" descr="이알코퍼레이션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알코퍼레이션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378" cy="70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2004DE" w:rsidRDefault="002004DE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아스토리아 스톰</w:t>
            </w:r>
          </w:p>
        </w:tc>
      </w:tr>
      <w:tr w:rsidR="006A212F" w:rsidTr="00246C6C">
        <w:tc>
          <w:tcPr>
            <w:tcW w:w="3075" w:type="dxa"/>
          </w:tcPr>
          <w:p w:rsidR="006A212F" w:rsidRDefault="006A212F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</w:rPr>
            </w:pPr>
            <w:r>
              <w:rPr>
                <w:rFonts w:ascii="맑은 고딕" w:eastAsia="맑은 고딕" w:hAnsi="맑은 고딕" w:cs="맑은 고딕" w:hint="eastAsia"/>
                <w:b/>
              </w:rPr>
              <w:t>공식 그라인더</w:t>
            </w:r>
          </w:p>
        </w:tc>
        <w:tc>
          <w:tcPr>
            <w:tcW w:w="3076" w:type="dxa"/>
          </w:tcPr>
          <w:p w:rsidR="006A212F" w:rsidRDefault="006A212F" w:rsidP="006560A8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이알코퍼레이션</w:t>
            </w:r>
          </w:p>
          <w:p w:rsidR="006A212F" w:rsidRDefault="006A212F" w:rsidP="006A212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drawing>
                <wp:inline distT="0" distB="0" distL="0" distR="0">
                  <wp:extent cx="2026169" cy="666489"/>
                  <wp:effectExtent l="0" t="0" r="0" b="0"/>
                  <wp:docPr id="12" name="그림 11" descr="이알코퍼레이션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알코퍼레이션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69" cy="66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6A212F" w:rsidRDefault="006A212F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메저 콜드S</w:t>
            </w:r>
          </w:p>
        </w:tc>
      </w:tr>
      <w:tr w:rsidR="006A212F" w:rsidTr="00246C6C">
        <w:tc>
          <w:tcPr>
            <w:tcW w:w="3075" w:type="dxa"/>
          </w:tcPr>
          <w:p w:rsidR="006A212F" w:rsidRPr="00EC5661" w:rsidRDefault="006A212F" w:rsidP="005A4858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</w:rPr>
            </w:pPr>
            <w:r w:rsidRPr="00EC5661">
              <w:rPr>
                <w:rFonts w:ascii="맑은 고딕" w:eastAsia="맑은 고딕" w:hAnsi="맑은 고딕" w:cs="맑은 고딕" w:hint="eastAsia"/>
                <w:b/>
              </w:rPr>
              <w:t>공식 우유</w:t>
            </w:r>
          </w:p>
        </w:tc>
        <w:tc>
          <w:tcPr>
            <w:tcW w:w="3076" w:type="dxa"/>
          </w:tcPr>
          <w:p w:rsidR="006A212F" w:rsidRDefault="006A212F" w:rsidP="005A4858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다이아몬드 엔터프라이즈</w:t>
            </w:r>
          </w:p>
          <w:p w:rsidR="006A212F" w:rsidRDefault="006A212F" w:rsidP="005A4858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0" distB="0" distL="0" distR="0">
                  <wp:extent cx="1600200" cy="948791"/>
                  <wp:effectExtent l="19050" t="0" r="0" b="0"/>
                  <wp:docPr id="13" name="그림 12" descr="일온스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일온스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4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6A212F" w:rsidRDefault="006A212F" w:rsidP="005A4858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다나 밀크</w:t>
            </w:r>
          </w:p>
        </w:tc>
      </w:tr>
      <w:tr w:rsidR="002004DE" w:rsidTr="00246C6C">
        <w:tc>
          <w:tcPr>
            <w:tcW w:w="3075" w:type="dxa"/>
          </w:tcPr>
          <w:p w:rsidR="002004DE" w:rsidRPr="00EC5661" w:rsidRDefault="002004DE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  <w:b/>
              </w:rPr>
            </w:pPr>
            <w:r>
              <w:rPr>
                <w:rFonts w:ascii="맑은 고딕" w:eastAsia="맑은 고딕" w:hAnsi="맑은 고딕" w:cs="맑은 고딕" w:hint="eastAsia"/>
                <w:b/>
              </w:rPr>
              <w:t>공식정수시스템</w:t>
            </w:r>
          </w:p>
        </w:tc>
        <w:tc>
          <w:tcPr>
            <w:tcW w:w="3076" w:type="dxa"/>
          </w:tcPr>
          <w:p w:rsidR="002004DE" w:rsidRDefault="002004DE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더정진</w:t>
            </w:r>
          </w:p>
          <w:p w:rsidR="006A212F" w:rsidRDefault="006A212F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drawing>
                <wp:inline distT="0" distB="0" distL="0" distR="0">
                  <wp:extent cx="1962150" cy="776892"/>
                  <wp:effectExtent l="19050" t="0" r="0" b="0"/>
                  <wp:docPr id="14" name="그림 13" descr="더정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더정진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77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2004DE" w:rsidRDefault="002004DE" w:rsidP="00CB1194">
            <w:pPr>
              <w:pStyle w:val="10"/>
              <w:spacing w:line="36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에버퓨어</w:t>
            </w:r>
          </w:p>
        </w:tc>
      </w:tr>
    </w:tbl>
    <w:p w:rsidR="00246C6C" w:rsidRDefault="00246C6C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004DE" w:rsidRDefault="006A212F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br/>
      </w:r>
      <w:r>
        <w:rPr>
          <w:rFonts w:ascii="맑은 고딕" w:eastAsia="맑은 고딕" w:hAnsi="맑은 고딕" w:cs="맑은 고딕" w:hint="eastAsia"/>
        </w:rPr>
        <w:br/>
      </w:r>
      <w:r>
        <w:rPr>
          <w:rFonts w:ascii="맑은 고딕" w:eastAsia="맑은 고딕" w:hAnsi="맑은 고딕" w:cs="맑은 고딕" w:hint="eastAsia"/>
        </w:rPr>
        <w:br/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  <w:sz w:val="24"/>
          <w:szCs w:val="24"/>
        </w:rPr>
      </w:pPr>
      <w:r>
        <w:rPr>
          <w:rFonts w:ascii="맑은 고딕" w:eastAsia="맑은 고딕" w:hAnsi="맑은 고딕" w:cs="맑은 고딕"/>
          <w:b/>
          <w:sz w:val="24"/>
          <w:szCs w:val="24"/>
        </w:rPr>
        <w:lastRenderedPageBreak/>
        <w:t>참가 조건</w:t>
      </w:r>
    </w:p>
    <w:p w:rsidR="00EC5661" w:rsidRDefault="00EC5661" w:rsidP="00EC5661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sz w:val="24"/>
          <w:szCs w:val="24"/>
        </w:rPr>
        <w:t xml:space="preserve">. </w:t>
      </w:r>
      <w:r w:rsidR="00352DA2">
        <w:rPr>
          <w:rFonts w:ascii="맑은 고딕" w:eastAsia="맑은 고딕" w:hAnsi="맑은 고딕" w:cs="맑은 고딕"/>
        </w:rPr>
        <w:t xml:space="preserve">대한민국에 거주하는  </w:t>
      </w:r>
      <w:r w:rsidR="00E21398">
        <w:rPr>
          <w:rFonts w:ascii="맑은 고딕" w:eastAsia="맑은 고딕" w:hAnsi="맑은 고딕" w:cs="맑은 고딕" w:hint="eastAsia"/>
        </w:rPr>
        <w:t>커피와</w:t>
      </w:r>
      <w:r w:rsidR="00352DA2">
        <w:rPr>
          <w:rFonts w:ascii="맑은 고딕" w:eastAsia="맑은 고딕" w:hAnsi="맑은 고딕" w:cs="맑은 고딕"/>
        </w:rPr>
        <w:t>라떼아트를 사랑하는 사람</w:t>
      </w:r>
      <w:r w:rsidR="002827D3">
        <w:rPr>
          <w:rFonts w:ascii="맑은 고딕" w:eastAsia="맑은 고딕" w:hAnsi="맑은 고딕" w:cs="맑은 고딕" w:hint="eastAsia"/>
        </w:rPr>
        <w:t>은</w:t>
      </w:r>
      <w:r w:rsidR="00352DA2">
        <w:rPr>
          <w:rFonts w:ascii="맑은 고딕" w:eastAsia="맑은 고딕" w:hAnsi="맑은 고딕" w:cs="맑은 고딕"/>
        </w:rPr>
        <w:t xml:space="preserve"> 모두 참가가격을 가집니다.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7D3" w:rsidRDefault="002827D3" w:rsidP="002827D3">
      <w:pPr>
        <w:pStyle w:val="10"/>
        <w:spacing w:line="360" w:lineRule="auto"/>
        <w:rPr>
          <w:rFonts w:ascii="맑은 고딕" w:eastAsia="맑은 고딕" w:hAnsi="맑은 고딕" w:cs="맑은 고딕"/>
          <w:b/>
          <w:sz w:val="24"/>
          <w:szCs w:val="24"/>
        </w:rPr>
      </w:pPr>
    </w:p>
    <w:p w:rsidR="002827D3" w:rsidRPr="00EC5661" w:rsidRDefault="002827D3" w:rsidP="002827D3">
      <w:pPr>
        <w:pStyle w:val="10"/>
        <w:spacing w:line="360" w:lineRule="auto"/>
        <w:rPr>
          <w:rFonts w:ascii="맑은 고딕" w:eastAsia="맑은 고딕" w:hAnsi="맑은 고딕" w:cs="맑은 고딕"/>
          <w:b/>
          <w:sz w:val="28"/>
          <w:szCs w:val="28"/>
        </w:rPr>
      </w:pPr>
      <w:r w:rsidRPr="00EC5661">
        <w:rPr>
          <w:rFonts w:ascii="맑은 고딕" w:eastAsia="맑은 고딕" w:hAnsi="맑은 고딕" w:cs="맑은 고딕"/>
          <w:b/>
          <w:sz w:val="28"/>
          <w:szCs w:val="28"/>
        </w:rPr>
        <w:t>참가 신청</w:t>
      </w:r>
    </w:p>
    <w:p w:rsidR="00EC5661" w:rsidRDefault="002827D3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>
        <w:rPr>
          <w:rFonts w:ascii="맑은 고딕" w:eastAsia="맑은 고딕" w:hAnsi="맑은 고딕" w:cs="맑은 고딕"/>
          <w:b/>
          <w:sz w:val="24"/>
          <w:szCs w:val="24"/>
        </w:rPr>
        <w:t>-</w:t>
      </w:r>
      <w:r>
        <w:rPr>
          <w:rFonts w:asciiTheme="minorEastAsia" w:hAnsiTheme="minorEastAsia" w:cs="맑은 고딕" w:hint="eastAsia"/>
          <w:b/>
          <w:sz w:val="24"/>
          <w:szCs w:val="24"/>
        </w:rPr>
        <w:t xml:space="preserve">공식 </w:t>
      </w:r>
      <w:r w:rsidR="00E21398">
        <w:rPr>
          <w:rFonts w:asciiTheme="minorEastAsia" w:hAnsiTheme="minorEastAsia" w:cs="맑은 고딕"/>
          <w:b/>
          <w:sz w:val="24"/>
          <w:szCs w:val="24"/>
        </w:rPr>
        <w:br/>
      </w:r>
      <w:r w:rsidR="00EC5661">
        <w:rPr>
          <w:rFonts w:asciiTheme="minorEastAsia" w:hAnsiTheme="minorEastAsia" w:cs="맑은 고딕" w:hint="eastAsia"/>
          <w:sz w:val="24"/>
          <w:szCs w:val="24"/>
        </w:rPr>
        <w:t xml:space="preserve">예선은 </w:t>
      </w:r>
      <w:r w:rsidR="00E21398" w:rsidRPr="0025498A">
        <w:rPr>
          <w:rFonts w:asciiTheme="minorEastAsia" w:hAnsiTheme="minorEastAsia" w:cs="맑은 고딕" w:hint="eastAsia"/>
          <w:sz w:val="24"/>
          <w:szCs w:val="24"/>
        </w:rPr>
        <w:t>온라인 예선으로 진행됩니다</w:t>
      </w:r>
    </w:p>
    <w:p w:rsidR="0025498A" w:rsidRPr="0025498A" w:rsidRDefault="00EC5661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>
        <w:rPr>
          <w:rFonts w:asciiTheme="minorEastAsia" w:hAnsiTheme="minorEastAsia" w:cs="맑은 고딕" w:hint="eastAsia"/>
          <w:sz w:val="24"/>
          <w:szCs w:val="24"/>
        </w:rPr>
        <w:t>예선을 통하여 본선</w:t>
      </w:r>
      <w:r w:rsidR="00E21398" w:rsidRPr="0025498A">
        <w:rPr>
          <w:rFonts w:asciiTheme="minorEastAsia" w:hAnsiTheme="minorEastAsia" w:cs="맑은 고딕" w:hint="eastAsia"/>
          <w:sz w:val="24"/>
          <w:szCs w:val="24"/>
        </w:rPr>
        <w:t xml:space="preserve"> 16강을 선발합니다.</w:t>
      </w:r>
      <w:r w:rsidR="0025498A" w:rsidRPr="0025498A">
        <w:rPr>
          <w:rFonts w:asciiTheme="minorEastAsia" w:hAnsiTheme="minorEastAsia" w:cs="맑은 고딕"/>
          <w:sz w:val="24"/>
          <w:szCs w:val="24"/>
        </w:rPr>
        <w:br/>
      </w:r>
      <w:r w:rsidR="0025498A" w:rsidRPr="0025498A">
        <w:rPr>
          <w:rFonts w:asciiTheme="minorEastAsia" w:hAnsiTheme="minorEastAsia" w:cs="맑은 고딕" w:hint="eastAsia"/>
          <w:sz w:val="24"/>
          <w:szCs w:val="24"/>
        </w:rPr>
        <w:br/>
      </w:r>
      <w:r>
        <w:rPr>
          <w:rFonts w:asciiTheme="minorEastAsia" w:hAnsiTheme="minorEastAsia" w:cs="맑은 고딕" w:hint="eastAsia"/>
          <w:sz w:val="24"/>
          <w:szCs w:val="24"/>
        </w:rPr>
        <w:t>예선 일정은</w:t>
      </w:r>
      <w:r w:rsidR="0025498A" w:rsidRPr="0025498A">
        <w:rPr>
          <w:rFonts w:asciiTheme="minorEastAsia" w:hAnsiTheme="minorEastAsia" w:cs="맑은 고딕" w:hint="eastAsia"/>
          <w:sz w:val="24"/>
          <w:szCs w:val="24"/>
        </w:rPr>
        <w:t>10월 27일</w:t>
      </w:r>
      <w:r>
        <w:rPr>
          <w:rFonts w:asciiTheme="minorEastAsia" w:hAnsiTheme="minorEastAsia" w:cs="맑은 고딕" w:hint="eastAsia"/>
          <w:sz w:val="24"/>
          <w:szCs w:val="24"/>
        </w:rPr>
        <w:t>(수)</w:t>
      </w:r>
      <w:r w:rsidR="0025498A" w:rsidRPr="0025498A">
        <w:rPr>
          <w:rFonts w:asciiTheme="minorEastAsia" w:hAnsiTheme="minorEastAsia" w:cs="맑은 고딕" w:hint="eastAsia"/>
          <w:sz w:val="24"/>
          <w:szCs w:val="24"/>
        </w:rPr>
        <w:t>부터 11월 6일</w:t>
      </w:r>
      <w:r>
        <w:rPr>
          <w:rFonts w:asciiTheme="minorEastAsia" w:hAnsiTheme="minorEastAsia" w:cs="맑은 고딕" w:hint="eastAsia"/>
          <w:sz w:val="24"/>
          <w:szCs w:val="24"/>
        </w:rPr>
        <w:t>(토)</w:t>
      </w:r>
      <w:r w:rsidR="0025498A" w:rsidRPr="0025498A">
        <w:rPr>
          <w:rFonts w:asciiTheme="minorEastAsia" w:hAnsiTheme="minorEastAsia" w:cs="맑은 고딕" w:hint="eastAsia"/>
          <w:sz w:val="24"/>
          <w:szCs w:val="24"/>
        </w:rPr>
        <w:t>까지입니다.</w:t>
      </w:r>
    </w:p>
    <w:p w:rsidR="00E21398" w:rsidRDefault="0025498A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본선 진출자 16명의 명단은 11월 8일 발표합니다.</w:t>
      </w:r>
      <w:r w:rsidR="00E21398" w:rsidRPr="0025498A">
        <w:rPr>
          <w:rFonts w:asciiTheme="minorEastAsia" w:hAnsiTheme="minorEastAsia" w:cs="맑은 고딕"/>
          <w:sz w:val="24"/>
          <w:szCs w:val="24"/>
        </w:rPr>
        <w:br/>
      </w:r>
    </w:p>
    <w:p w:rsidR="006A212F" w:rsidRPr="0025498A" w:rsidRDefault="006A212F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</w:p>
    <w:p w:rsidR="0025498A" w:rsidRPr="0025498A" w:rsidRDefault="00E21398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5B3D0D">
        <w:rPr>
          <w:rFonts w:asciiTheme="minorEastAsia" w:hAnsiTheme="minorEastAsia" w:cs="맑은 고딕" w:hint="eastAsia"/>
          <w:b/>
          <w:sz w:val="24"/>
          <w:szCs w:val="24"/>
        </w:rPr>
        <w:t>온라인 예선 참가 방법</w:t>
      </w:r>
      <w:r w:rsidRPr="0025498A">
        <w:rPr>
          <w:rFonts w:asciiTheme="minorEastAsia" w:hAnsiTheme="minorEastAsia" w:cs="맑은 고딕"/>
          <w:sz w:val="24"/>
          <w:szCs w:val="24"/>
        </w:rPr>
        <w:br/>
      </w:r>
      <w:r w:rsidRPr="0025498A">
        <w:rPr>
          <w:rFonts w:asciiTheme="minorEastAsia" w:hAnsiTheme="minorEastAsia" w:cs="맑은 고딕" w:hint="eastAsia"/>
          <w:sz w:val="24"/>
          <w:szCs w:val="24"/>
        </w:rPr>
        <w:t>이메일 접수와 동시에 본인의 인스타에 사진과 영상을 올려 주세요.</w:t>
      </w:r>
      <w:r w:rsidR="0025498A" w:rsidRPr="0025498A">
        <w:rPr>
          <w:rFonts w:asciiTheme="minorEastAsia" w:hAnsiTheme="minorEastAsia" w:cs="맑은 고딕"/>
          <w:sz w:val="24"/>
          <w:szCs w:val="24"/>
        </w:rPr>
        <w:br/>
      </w:r>
      <w:r w:rsidR="0025498A" w:rsidRPr="0025498A">
        <w:rPr>
          <w:rFonts w:asciiTheme="minorEastAsia" w:hAnsiTheme="minorEastAsia" w:cs="맑은 고딕" w:hint="eastAsia"/>
          <w:sz w:val="24"/>
          <w:szCs w:val="24"/>
        </w:rPr>
        <w:br/>
        <w:t>예선 지정 패턴, 1잔 만드는 영상을 편집 없이 1분이내로 찍어서</w:t>
      </w:r>
    </w:p>
    <w:p w:rsidR="0025498A" w:rsidRPr="0025498A" w:rsidRDefault="0025498A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완성된 음료 사진과 함께</w:t>
      </w:r>
    </w:p>
    <w:p w:rsidR="0025498A" w:rsidRPr="0025498A" w:rsidRDefault="0025498A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이메일 접수 및 본인 인스타그램에 업로드 해주시면 됩니다.</w:t>
      </w:r>
    </w:p>
    <w:p w:rsidR="0025498A" w:rsidRPr="0025498A" w:rsidRDefault="0025498A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(1.사진-&gt;2.영상 순서로 업로드 해주세요)</w:t>
      </w:r>
      <w:r w:rsidRPr="0025498A">
        <w:rPr>
          <w:rFonts w:asciiTheme="minorEastAsia" w:hAnsiTheme="minorEastAsia" w:cs="맑은 고딕"/>
          <w:sz w:val="24"/>
          <w:szCs w:val="24"/>
        </w:rPr>
        <w:br/>
      </w:r>
      <w:r w:rsidRPr="0025498A">
        <w:rPr>
          <w:rFonts w:ascii="맑은 고딕" w:eastAsia="맑은 고딕" w:hAnsi="맑은 고딕" w:cs="맑은 고딕" w:hint="eastAsia"/>
          <w:sz w:val="24"/>
          <w:szCs w:val="24"/>
        </w:rPr>
        <w:t xml:space="preserve">* 파우더가 아닌 </w:t>
      </w:r>
      <w:r w:rsidRPr="0025498A">
        <w:rPr>
          <w:rFonts w:asciiTheme="minorEastAsia" w:hAnsiTheme="minorEastAsia" w:cs="맑은 고딕" w:hint="eastAsia"/>
          <w:sz w:val="24"/>
          <w:szCs w:val="24"/>
        </w:rPr>
        <w:t>우유를사용해주세요</w:t>
      </w:r>
      <w:r w:rsidRPr="0025498A">
        <w:rPr>
          <w:rFonts w:asciiTheme="minorEastAsia" w:hAnsiTheme="minorEastAsia" w:cs="맑은 고딕"/>
          <w:sz w:val="24"/>
          <w:szCs w:val="24"/>
        </w:rPr>
        <w:t>.</w:t>
      </w:r>
    </w:p>
    <w:p w:rsidR="0025498A" w:rsidRPr="0025498A" w:rsidRDefault="0025498A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="맑은 고딕" w:eastAsia="맑은 고딕" w:hAnsi="맑은 고딕" w:cs="맑은 고딕" w:hint="eastAsia"/>
          <w:sz w:val="24"/>
          <w:szCs w:val="24"/>
        </w:rPr>
        <w:t>*</w:t>
      </w:r>
      <w:r w:rsidRPr="0025498A">
        <w:rPr>
          <w:rFonts w:asciiTheme="minorEastAsia" w:hAnsiTheme="minorEastAsia" w:cs="맑은 고딕" w:hint="eastAsia"/>
          <w:sz w:val="24"/>
          <w:szCs w:val="24"/>
        </w:rPr>
        <w:t>동영상에는얼굴이나와야합니다</w:t>
      </w:r>
      <w:r w:rsidRPr="0025498A">
        <w:rPr>
          <w:rFonts w:ascii="맑은 고딕" w:eastAsia="맑은 고딕" w:hAnsi="맑은 고딕" w:cs="맑은 고딕" w:hint="eastAsia"/>
          <w:sz w:val="24"/>
          <w:szCs w:val="24"/>
        </w:rPr>
        <w:t>⭕️</w:t>
      </w:r>
    </w:p>
    <w:p w:rsidR="0025498A" w:rsidRPr="0025498A" w:rsidRDefault="0025498A" w:rsidP="0025498A">
      <w:pPr>
        <w:pStyle w:val="10"/>
        <w:spacing w:line="360" w:lineRule="auto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lastRenderedPageBreak/>
        <w:t>* 동영상 1분 기준은 에스프레소 추출버튼 누르는 순간부터</w:t>
      </w:r>
    </w:p>
    <w:p w:rsidR="005B3D0D" w:rsidRDefault="0025498A" w:rsidP="005B3D0D">
      <w:pPr>
        <w:pStyle w:val="10"/>
        <w:spacing w:line="360" w:lineRule="auto"/>
        <w:ind w:firstLineChars="100" w:firstLine="240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하트의 꼬리가 그려지는 순간까지</w:t>
      </w:r>
      <w:r w:rsidR="005B3D0D">
        <w:rPr>
          <w:rFonts w:asciiTheme="minorEastAsia" w:hAnsiTheme="minorEastAsia" w:cs="맑은 고딕" w:hint="eastAsia"/>
          <w:sz w:val="24"/>
          <w:szCs w:val="24"/>
        </w:rPr>
        <w:t>입니다</w:t>
      </w:r>
      <w:r w:rsidRPr="0025498A">
        <w:rPr>
          <w:rFonts w:asciiTheme="minorEastAsia" w:hAnsiTheme="minorEastAsia" w:cs="맑은 고딕" w:hint="eastAsia"/>
          <w:sz w:val="24"/>
          <w:szCs w:val="24"/>
        </w:rPr>
        <w:t>.</w:t>
      </w:r>
      <w:r w:rsidR="00E21398" w:rsidRPr="0025498A">
        <w:rPr>
          <w:rFonts w:asciiTheme="minorEastAsia" w:hAnsiTheme="minorEastAsia" w:cs="맑은 고딕"/>
          <w:sz w:val="24"/>
          <w:szCs w:val="24"/>
        </w:rPr>
        <w:br/>
      </w:r>
    </w:p>
    <w:p w:rsidR="00E21398" w:rsidRPr="0025498A" w:rsidRDefault="00E21398" w:rsidP="005B3D0D">
      <w:pPr>
        <w:pStyle w:val="10"/>
        <w:spacing w:line="360" w:lineRule="auto"/>
        <w:ind w:firstLineChars="100" w:firstLine="240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이메일 접수시 영상과 음료 사진 을 보내주시면서</w:t>
      </w:r>
    </w:p>
    <w:p w:rsidR="00E21398" w:rsidRDefault="00E21398" w:rsidP="005B3D0D">
      <w:pPr>
        <w:pStyle w:val="10"/>
        <w:spacing w:line="360" w:lineRule="auto"/>
        <w:ind w:firstLineChars="100" w:firstLine="240"/>
        <w:rPr>
          <w:rFonts w:asciiTheme="minorEastAsia" w:hAnsiTheme="minorEastAsia" w:cs="맑은 고딕"/>
          <w:sz w:val="24"/>
          <w:szCs w:val="24"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인스타그램 ID, 참가자 이름, 소속, 영문이름, 연락처, 활동지역</w:t>
      </w:r>
    </w:p>
    <w:p w:rsidR="0025498A" w:rsidRPr="005B3D0D" w:rsidRDefault="00E21398" w:rsidP="005B3D0D">
      <w:pPr>
        <w:pStyle w:val="10"/>
        <w:spacing w:line="360" w:lineRule="auto"/>
        <w:ind w:firstLineChars="100" w:firstLine="240"/>
        <w:rPr>
          <w:b/>
        </w:rPr>
      </w:pPr>
      <w:r w:rsidRPr="0025498A">
        <w:rPr>
          <w:rFonts w:asciiTheme="minorEastAsia" w:hAnsiTheme="minorEastAsia" w:cs="맑은 고딕" w:hint="eastAsia"/>
          <w:sz w:val="24"/>
          <w:szCs w:val="24"/>
        </w:rPr>
        <w:t>적어보내주세요.</w:t>
      </w:r>
      <w:r w:rsidRPr="0025498A">
        <w:rPr>
          <w:rFonts w:asciiTheme="minorEastAsia" w:hAnsiTheme="minorEastAsia" w:cs="맑은 고딕"/>
          <w:sz w:val="24"/>
          <w:szCs w:val="24"/>
        </w:rPr>
        <w:br/>
      </w:r>
      <w:r w:rsidRPr="0025498A">
        <w:rPr>
          <w:rFonts w:asciiTheme="minorEastAsia" w:hAnsiTheme="minorEastAsia" w:cs="맑은 고딕" w:hint="eastAsia"/>
          <w:sz w:val="24"/>
          <w:szCs w:val="24"/>
        </w:rPr>
        <w:br/>
      </w:r>
      <w:r w:rsidRPr="005B3D0D">
        <w:rPr>
          <w:rFonts w:asciiTheme="minorEastAsia" w:hAnsiTheme="minorEastAsia" w:cs="맑은 고딕" w:hint="eastAsia"/>
          <w:sz w:val="28"/>
          <w:szCs w:val="28"/>
        </w:rPr>
        <w:t>이메일 :  gangwonbarista@gmail.com</w:t>
      </w:r>
      <w:r w:rsidRPr="005B3D0D">
        <w:rPr>
          <w:rFonts w:hint="eastAsia"/>
        </w:rPr>
        <w:br/>
      </w:r>
      <w:r>
        <w:rPr>
          <w:rFonts w:hint="eastAsia"/>
        </w:rPr>
        <w:br/>
      </w:r>
      <w:r w:rsidRPr="005B3D0D">
        <w:rPr>
          <w:rFonts w:hint="eastAsia"/>
          <w:b/>
        </w:rPr>
        <w:t>인스타그램게시</w:t>
      </w:r>
      <w:r w:rsidR="0025498A" w:rsidRPr="005B3D0D">
        <w:rPr>
          <w:rFonts w:hint="eastAsia"/>
          <w:b/>
        </w:rPr>
        <w:t>방법</w:t>
      </w:r>
      <w:r w:rsidR="0025498A" w:rsidRPr="005B3D0D">
        <w:rPr>
          <w:b/>
        </w:rPr>
        <w:br/>
      </w:r>
      <w:r w:rsidR="0025498A" w:rsidRPr="005B3D0D">
        <w:rPr>
          <w:rFonts w:hint="eastAsia"/>
          <w:b/>
        </w:rPr>
        <w:t>*</w:t>
      </w:r>
      <w:r w:rsidR="0025498A" w:rsidRPr="005B3D0D">
        <w:rPr>
          <w:rFonts w:hint="eastAsia"/>
          <w:b/>
        </w:rPr>
        <w:t>업로드시필수해시태그</w:t>
      </w:r>
      <w:r w:rsidR="005B3D0D">
        <w:rPr>
          <w:rFonts w:hint="eastAsia"/>
          <w:b/>
        </w:rPr>
        <w:t>(</w:t>
      </w:r>
      <w:r w:rsidR="005B3D0D">
        <w:rPr>
          <w:b/>
        </w:rPr>
        <w:t>#)</w:t>
      </w:r>
      <w:r w:rsidR="0025498A" w:rsidRPr="005B3D0D">
        <w:rPr>
          <w:rFonts w:hint="eastAsia"/>
          <w:b/>
        </w:rPr>
        <w:t>를해주셔야합니다</w:t>
      </w:r>
      <w:r w:rsidR="0025498A" w:rsidRPr="005B3D0D">
        <w:rPr>
          <w:rFonts w:hint="eastAsia"/>
          <w:b/>
        </w:rPr>
        <w:t>.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#2021</w:t>
      </w:r>
      <w:r w:rsidRPr="005B3D0D">
        <w:rPr>
          <w:rFonts w:hint="eastAsia"/>
          <w:b/>
        </w:rPr>
        <w:t>강릉바리스타어워드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#2021</w:t>
      </w:r>
      <w:r w:rsidRPr="005B3D0D">
        <w:rPr>
          <w:rFonts w:hint="eastAsia"/>
          <w:b/>
        </w:rPr>
        <w:t>강릉바리스타어워드온라인예선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강릉커피축제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강원도립대</w:t>
      </w:r>
      <w:r w:rsidR="005B3D0D">
        <w:rPr>
          <w:rFonts w:hint="eastAsia"/>
          <w:b/>
        </w:rPr>
        <w:t>교</w:t>
      </w:r>
      <w:r w:rsidRPr="005B3D0D">
        <w:rPr>
          <w:rFonts w:hint="eastAsia"/>
          <w:b/>
        </w:rPr>
        <w:t>바리스타제과제빵과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라떼아트대회</w:t>
      </w:r>
    </w:p>
    <w:p w:rsidR="0025498A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라바짜</w:t>
      </w:r>
      <w:r w:rsidR="005B3D0D">
        <w:rPr>
          <w:rFonts w:hint="eastAsia"/>
          <w:b/>
        </w:rPr>
        <w:t>커피</w:t>
      </w:r>
    </w:p>
    <w:p w:rsidR="002778B2" w:rsidRDefault="002778B2" w:rsidP="0025498A">
      <w:pPr>
        <w:pStyle w:val="10"/>
        <w:spacing w:line="360" w:lineRule="auto"/>
        <w:rPr>
          <w:b/>
        </w:rPr>
      </w:pPr>
      <w:r>
        <w:rPr>
          <w:rFonts w:hint="eastAsia"/>
          <w:b/>
        </w:rPr>
        <w:t>#</w:t>
      </w:r>
      <w:r>
        <w:rPr>
          <w:rFonts w:hint="eastAsia"/>
          <w:b/>
        </w:rPr>
        <w:t>아스토리아스톰</w:t>
      </w:r>
      <w:bookmarkStart w:id="0" w:name="_GoBack"/>
      <w:bookmarkEnd w:id="0"/>
    </w:p>
    <w:p w:rsidR="002778B2" w:rsidRDefault="002778B2" w:rsidP="0025498A">
      <w:pPr>
        <w:pStyle w:val="10"/>
        <w:spacing w:line="360" w:lineRule="auto"/>
        <w:rPr>
          <w:b/>
        </w:rPr>
      </w:pPr>
      <w:r>
        <w:rPr>
          <w:rFonts w:hint="eastAsia"/>
          <w:b/>
        </w:rPr>
        <w:t>#</w:t>
      </w:r>
      <w:r>
        <w:rPr>
          <w:rFonts w:hint="eastAsia"/>
          <w:b/>
        </w:rPr>
        <w:t>하이엔드급머신스톰</w:t>
      </w:r>
    </w:p>
    <w:p w:rsidR="002778B2" w:rsidRDefault="002778B2" w:rsidP="0025498A">
      <w:pPr>
        <w:pStyle w:val="10"/>
        <w:spacing w:line="360" w:lineRule="auto"/>
        <w:rPr>
          <w:b/>
        </w:rPr>
      </w:pPr>
      <w:r>
        <w:rPr>
          <w:rFonts w:hint="eastAsia"/>
          <w:b/>
        </w:rPr>
        <w:t>#</w:t>
      </w:r>
      <w:r>
        <w:rPr>
          <w:rFonts w:hint="eastAsia"/>
          <w:b/>
        </w:rPr>
        <w:t>메저콜드</w:t>
      </w:r>
    </w:p>
    <w:p w:rsidR="002778B2" w:rsidRPr="005B3D0D" w:rsidRDefault="002778B2" w:rsidP="0025498A">
      <w:pPr>
        <w:pStyle w:val="10"/>
        <w:spacing w:line="360" w:lineRule="auto"/>
        <w:rPr>
          <w:rFonts w:hint="eastAsia"/>
          <w:b/>
        </w:rPr>
      </w:pPr>
      <w:r>
        <w:rPr>
          <w:rFonts w:hint="eastAsia"/>
          <w:b/>
        </w:rPr>
        <w:t>#</w:t>
      </w:r>
      <w:r>
        <w:rPr>
          <w:rFonts w:hint="eastAsia"/>
          <w:b/>
        </w:rPr>
        <w:t>에버퓨어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다나우유</w:t>
      </w:r>
    </w:p>
    <w:p w:rsidR="0025498A" w:rsidRPr="005B3D0D" w:rsidRDefault="0025498A" w:rsidP="0025498A">
      <w:pPr>
        <w:pStyle w:val="10"/>
        <w:spacing w:line="360" w:lineRule="auto"/>
        <w:rPr>
          <w:b/>
        </w:rPr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강원도립대학교</w:t>
      </w:r>
    </w:p>
    <w:p w:rsidR="002827D3" w:rsidRDefault="0025498A" w:rsidP="0025498A">
      <w:pPr>
        <w:pStyle w:val="10"/>
        <w:spacing w:line="360" w:lineRule="auto"/>
      </w:pPr>
      <w:r w:rsidRPr="005B3D0D">
        <w:rPr>
          <w:rFonts w:hint="eastAsia"/>
          <w:b/>
        </w:rPr>
        <w:t>#</w:t>
      </w:r>
      <w:r w:rsidRPr="005B3D0D">
        <w:rPr>
          <w:rFonts w:hint="eastAsia"/>
          <w:b/>
        </w:rPr>
        <w:t>강릉시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lastRenderedPageBreak/>
        <w:t xml:space="preserve">참가자는 공식 </w:t>
      </w:r>
      <w:r w:rsidR="004D5AED">
        <w:rPr>
          <w:rFonts w:asciiTheme="minorEastAsia" w:hAnsiTheme="minorEastAsia" w:cs="맑은 고딕" w:hint="eastAsia"/>
        </w:rPr>
        <w:t>구글폼으</w:t>
      </w:r>
      <w:r>
        <w:rPr>
          <w:rFonts w:ascii="맑은 고딕" w:eastAsia="맑은 고딕" w:hAnsi="맑은 고딕" w:cs="맑은 고딕"/>
        </w:rPr>
        <w:t>로 자신 만든 라떼아트 사진 1장과,  신청자 이름, 이메일, 연락처, 거주지역</w:t>
      </w:r>
      <w:r w:rsidR="004D5AED">
        <w:rPr>
          <w:rFonts w:asciiTheme="minorEastAsia" w:hAnsiTheme="minorEastAsia" w:cs="맑은 고딕" w:hint="eastAsia"/>
        </w:rPr>
        <w:t>등</w:t>
      </w:r>
      <w:r>
        <w:rPr>
          <w:rFonts w:ascii="맑은 고딕" w:eastAsia="맑은 고딕" w:hAnsi="맑은 고딕" w:cs="맑은 고딕"/>
        </w:rPr>
        <w:t>을 적어서 보냅니다.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  <w:b/>
        </w:rPr>
      </w:pPr>
      <w:bookmarkStart w:id="1" w:name="_p5nl91iuyvo5" w:colFirst="0" w:colLast="0"/>
      <w:bookmarkEnd w:id="1"/>
      <w:r>
        <w:rPr>
          <w:rFonts w:ascii="맑은 고딕" w:eastAsia="맑은 고딕" w:hAnsi="맑은 고딕" w:cs="맑은 고딕"/>
          <w:b/>
        </w:rPr>
        <w:t>대회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이 대회는 </w:t>
      </w:r>
      <w:r w:rsidR="0025498A">
        <w:rPr>
          <w:rFonts w:ascii="맑은 고딕" w:eastAsia="맑은 고딕" w:hAnsi="맑은 고딕" w:cs="맑은 고딕" w:hint="eastAsia"/>
        </w:rPr>
        <w:t>온라인 예선전을 통해 16명을 선발하게 됩니다.</w:t>
      </w:r>
      <w:r w:rsidR="0025498A">
        <w:rPr>
          <w:rFonts w:ascii="맑은 고딕" w:eastAsia="맑은 고딕" w:hAnsi="맑은 고딕" w:cs="맑은 고딕"/>
        </w:rPr>
        <w:br/>
      </w:r>
      <w:r w:rsidR="0025498A">
        <w:rPr>
          <w:rFonts w:ascii="맑은 고딕" w:eastAsia="맑은 고딕" w:hAnsi="맑은 고딕" w:cs="맑은 고딕" w:hint="eastAsia"/>
        </w:rPr>
        <w:t xml:space="preserve">본선16 </w:t>
      </w:r>
      <w:r>
        <w:rPr>
          <w:rFonts w:ascii="맑은 고딕" w:eastAsia="맑은 고딕" w:hAnsi="맑은 고딕" w:cs="맑은 고딕"/>
        </w:rPr>
        <w:t>명이 참가해서 1:1로</w:t>
      </w:r>
      <w:r w:rsidR="0025498A">
        <w:rPr>
          <w:rFonts w:ascii="맑은 고딕" w:eastAsia="맑은 고딕" w:hAnsi="맑은 고딕" w:cs="맑은 고딕" w:hint="eastAsia"/>
        </w:rPr>
        <w:t xml:space="preserve"> 토너먼트 형식</w:t>
      </w:r>
      <w:r w:rsidR="005B3D0D">
        <w:rPr>
          <w:rFonts w:ascii="맑은 고딕" w:eastAsia="맑은 고딕" w:hAnsi="맑은 고딕" w:cs="맑은 고딕" w:hint="eastAsia"/>
        </w:rPr>
        <w:t>으로</w:t>
      </w:r>
      <w:r w:rsidR="0025498A">
        <w:rPr>
          <w:rFonts w:ascii="맑은 고딕" w:eastAsia="맑은 고딕" w:hAnsi="맑은 고딕" w:cs="맑은 고딕" w:hint="eastAsia"/>
        </w:rPr>
        <w:t xml:space="preserve"> 하는</w:t>
      </w:r>
      <w:r>
        <w:rPr>
          <w:rFonts w:ascii="맑은 고딕" w:eastAsia="맑은 고딕" w:hAnsi="맑은 고딕" w:cs="맑은 고딕"/>
        </w:rPr>
        <w:t xml:space="preserve"> 대회입니다.</w:t>
      </w:r>
    </w:p>
    <w:p w:rsidR="002827D3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선수들은 오직 프리푸어 기술 만을 사용하여 대회를 진행해야 합니다. </w:t>
      </w:r>
    </w:p>
    <w:p w:rsidR="002827D3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파우더 또는 피쳐이외의 도구를 사용하는 기술은 이 대회에서는 허용하지 않습니다. 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만약 규정을 알지 못해 이러한 기술을 사용한다면, 그 컵은 평가에서 제외됩니다.</w:t>
      </w:r>
    </w:p>
    <w:p w:rsidR="002827D3" w:rsidRPr="005B3D0D" w:rsidRDefault="002827D3">
      <w:pPr>
        <w:pStyle w:val="10"/>
        <w:spacing w:line="360" w:lineRule="auto"/>
        <w:rPr>
          <w:rFonts w:ascii="맑은 고딕" w:eastAsia="맑은 고딕" w:hAnsi="맑은 고딕" w:cs="맑은 고딕"/>
          <w:color w:val="0070C0"/>
          <w:sz w:val="28"/>
          <w:szCs w:val="28"/>
        </w:rPr>
      </w:pPr>
      <w:r w:rsidRPr="005B3D0D">
        <w:rPr>
          <w:rFonts w:ascii="맑은 고딕" w:eastAsia="맑은 고딕" w:hAnsi="맑은 고딕" w:cs="맑은 고딕" w:hint="eastAsia"/>
          <w:color w:val="0070C0"/>
          <w:sz w:val="28"/>
          <w:szCs w:val="28"/>
        </w:rPr>
        <w:t>(규정문의 : 대회운영위원장 010-7486-2000)</w:t>
      </w:r>
    </w:p>
    <w:p w:rsidR="00282A51" w:rsidRPr="005B3D0D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25498A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11월 27일 -</w:t>
      </w:r>
      <w:r w:rsidR="002827D3">
        <w:rPr>
          <w:rFonts w:ascii="맑은 고딕" w:eastAsia="맑은 고딕" w:hAnsi="맑은 고딕" w:cs="맑은 고딕" w:hint="eastAsia"/>
        </w:rPr>
        <w:t xml:space="preserve"> 대회</w:t>
      </w:r>
      <w:r w:rsidR="00352DA2">
        <w:rPr>
          <w:rFonts w:ascii="맑은 고딕" w:eastAsia="맑은 고딕" w:hAnsi="맑은 고딕" w:cs="맑은 고딕"/>
        </w:rPr>
        <w:t>본선</w:t>
      </w:r>
      <w:r>
        <w:rPr>
          <w:rFonts w:ascii="맑은 고딕" w:eastAsia="맑은 고딕" w:hAnsi="맑은 고딕" w:cs="맑은 고딕" w:hint="eastAsia"/>
        </w:rPr>
        <w:t xml:space="preserve"> (16</w:t>
      </w:r>
      <w:r w:rsidR="002827D3">
        <w:rPr>
          <w:rFonts w:ascii="맑은 고딕" w:eastAsia="맑은 고딕" w:hAnsi="맑은 고딕" w:cs="맑은 고딕" w:hint="eastAsia"/>
        </w:rPr>
        <w:t>강, 라떼아트 본선패턴 3잔 단판)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16강</w:t>
      </w:r>
      <w:r w:rsidR="002827D3">
        <w:rPr>
          <w:rFonts w:ascii="맑은 고딕" w:eastAsia="맑은 고딕" w:hAnsi="맑은 고딕" w:cs="맑은 고딕" w:hint="eastAsia"/>
        </w:rPr>
        <w:t>,</w:t>
      </w:r>
      <w:r>
        <w:rPr>
          <w:rFonts w:ascii="맑은 고딕" w:eastAsia="맑은 고딕" w:hAnsi="맑은 고딕" w:cs="맑은 고딕"/>
        </w:rPr>
        <w:t xml:space="preserve"> 8강, 4강, 3,4위전, 결승</w:t>
      </w:r>
      <w:r w:rsidR="0025498A">
        <w:rPr>
          <w:rFonts w:ascii="맑은 고딕" w:eastAsia="맑은 고딕" w:hAnsi="맑은 고딕" w:cs="맑은 고딕" w:hint="eastAsia"/>
        </w:rPr>
        <w:t xml:space="preserve">의 </w:t>
      </w:r>
      <w:r>
        <w:rPr>
          <w:rFonts w:ascii="맑은 고딕" w:eastAsia="맑은 고딕" w:hAnsi="맑은 고딕" w:cs="맑은 고딕"/>
        </w:rPr>
        <w:t>경기가 치뤄집니다.</w:t>
      </w:r>
    </w:p>
    <w:p w:rsidR="002827D3" w:rsidRDefault="002827D3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7D3" w:rsidRDefault="002827D3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  <w:b/>
        </w:rPr>
      </w:pPr>
      <w:bookmarkStart w:id="2" w:name="_cusnvg1gmv4k" w:colFirst="0" w:colLast="0"/>
      <w:bookmarkEnd w:id="2"/>
      <w:r>
        <w:rPr>
          <w:rFonts w:ascii="맑은 고딕" w:eastAsia="맑은 고딕" w:hAnsi="맑은 고딕" w:cs="맑은 고딕"/>
          <w:b/>
        </w:rPr>
        <w:t>오리엔테이션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모든 선수들은 대회</w:t>
      </w:r>
      <w:r w:rsidR="002827D3">
        <w:rPr>
          <w:rFonts w:ascii="맑은 고딕" w:eastAsia="맑은 고딕" w:hAnsi="맑은 고딕" w:cs="맑은 고딕" w:hint="eastAsia"/>
        </w:rPr>
        <w:t xml:space="preserve">당일 </w:t>
      </w:r>
      <w:r w:rsidR="0025498A">
        <w:rPr>
          <w:rFonts w:ascii="맑은 고딕" w:eastAsia="맑은 고딕" w:hAnsi="맑은 고딕" w:cs="맑은 고딕" w:hint="eastAsia"/>
        </w:rPr>
        <w:t>11</w:t>
      </w:r>
      <w:r w:rsidR="002827D3">
        <w:rPr>
          <w:rFonts w:ascii="맑은 고딕" w:eastAsia="맑은 고딕" w:hAnsi="맑은 고딕" w:cs="맑은 고딕" w:hint="eastAsia"/>
        </w:rPr>
        <w:t>월</w:t>
      </w:r>
      <w:r w:rsidR="0025498A">
        <w:rPr>
          <w:rFonts w:ascii="맑은 고딕" w:eastAsia="맑은 고딕" w:hAnsi="맑은 고딕" w:cs="맑은 고딕" w:hint="eastAsia"/>
        </w:rPr>
        <w:t>27</w:t>
      </w:r>
      <w:r w:rsidR="002827D3">
        <w:rPr>
          <w:rFonts w:ascii="맑은 고딕" w:eastAsia="맑은 고딕" w:hAnsi="맑은 고딕" w:cs="맑은 고딕" w:hint="eastAsia"/>
        </w:rPr>
        <w:t>일</w:t>
      </w:r>
      <w:r w:rsidR="005B3D0D">
        <w:rPr>
          <w:rFonts w:ascii="맑은 고딕" w:eastAsia="맑은 고딕" w:hAnsi="맑은 고딕" w:cs="맑은 고딕" w:hint="eastAsia"/>
        </w:rPr>
        <w:t>(일요일)</w:t>
      </w:r>
      <w:r w:rsidR="002827D3">
        <w:rPr>
          <w:rFonts w:ascii="맑은 고딕" w:eastAsia="맑은 고딕" w:hAnsi="맑은 고딕" w:cs="맑은 고딕" w:hint="eastAsia"/>
        </w:rPr>
        <w:t xml:space="preserve"> 오전</w:t>
      </w:r>
      <w:r w:rsidR="00EC5661">
        <w:rPr>
          <w:rFonts w:ascii="맑은 고딕" w:eastAsia="맑은 고딕" w:hAnsi="맑은 고딕" w:cs="맑은 고딕"/>
        </w:rPr>
        <w:t>9</w:t>
      </w:r>
      <w:r w:rsidR="002827D3">
        <w:rPr>
          <w:rFonts w:ascii="맑은 고딕" w:eastAsia="맑은 고딕" w:hAnsi="맑은 고딕" w:cs="맑은 고딕" w:hint="eastAsia"/>
        </w:rPr>
        <w:t>시까지</w:t>
      </w:r>
      <w:r>
        <w:rPr>
          <w:rFonts w:ascii="맑은 고딕" w:eastAsia="맑은 고딕" w:hAnsi="맑은 고딕" w:cs="맑은 고딕"/>
        </w:rPr>
        <w:t xml:space="preserve"> 대회장으로 나와야 합니다.</w:t>
      </w:r>
      <w:r w:rsidR="005B3D0D">
        <w:rPr>
          <w:rFonts w:ascii="맑은 고딕" w:eastAsia="맑은 고딕" w:hAnsi="맑은 고딕" w:cs="맑은 고딕"/>
        </w:rPr>
        <w:br/>
      </w:r>
      <w:r w:rsidR="005B3D0D">
        <w:rPr>
          <w:rFonts w:ascii="맑은 고딕" w:eastAsia="맑은 고딕" w:hAnsi="맑은 고딕" w:cs="맑은 고딕" w:hint="eastAsia"/>
        </w:rPr>
        <w:t>대회장및 오리엔테이션 장소는 강릉시 녹생체험센터 이젠 다목적홀입니다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오리엔테이션에서 중요한 내용들을 공지할 예정입니다.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25498A" w:rsidP="0025498A">
      <w:pPr>
        <w:pStyle w:val="10"/>
        <w:spacing w:line="360" w:lineRule="auto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 w:hint="eastAsia"/>
        </w:rPr>
        <w:lastRenderedPageBreak/>
        <w:br/>
      </w:r>
      <w:r>
        <w:rPr>
          <w:rFonts w:ascii="맑은 고딕" w:eastAsia="맑은 고딕" w:hAnsi="맑은 고딕" w:cs="맑은 고딕" w:hint="eastAsia"/>
          <w:b/>
        </w:rPr>
        <w:br/>
      </w:r>
    </w:p>
    <w:p w:rsidR="0081219E" w:rsidRDefault="0081219E" w:rsidP="0025498A">
      <w:pPr>
        <w:pStyle w:val="10"/>
        <w:spacing w:line="360" w:lineRule="auto"/>
        <w:rPr>
          <w:rFonts w:ascii="맑은 고딕" w:eastAsia="맑은 고딕" w:hAnsi="맑은 고딕" w:cs="맑은 고딕"/>
          <w:b/>
        </w:rPr>
      </w:pPr>
    </w:p>
    <w:p w:rsidR="00282A51" w:rsidRPr="0081219E" w:rsidRDefault="00352DA2">
      <w:pPr>
        <w:pStyle w:val="10"/>
        <w:spacing w:line="360" w:lineRule="auto"/>
        <w:rPr>
          <w:rFonts w:ascii="맑은 고딕" w:eastAsia="맑은 고딕" w:hAnsi="맑은 고딕" w:cs="맑은 고딕"/>
          <w:b/>
          <w:sz w:val="24"/>
          <w:szCs w:val="24"/>
          <w:u w:val="single"/>
        </w:rPr>
      </w:pPr>
      <w:r w:rsidRPr="0081219E">
        <w:rPr>
          <w:rFonts w:ascii="맑은 고딕" w:eastAsia="맑은 고딕" w:hAnsi="맑은 고딕" w:cs="맑은 고딕"/>
          <w:b/>
          <w:sz w:val="24"/>
          <w:szCs w:val="24"/>
          <w:u w:val="single"/>
        </w:rPr>
        <w:t>16강(8경기), 8강(4경기), 4강(2경기) 운영방식은 아래와 같습니다.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본선 경기는 준비시간 없이 시연시간 6분으로 운영됩니다.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MC가 선수들을 호명하면 무대에 올라 자신이 사용할 기물들을 자신의 </w:t>
      </w:r>
      <w:r w:rsidR="002827D3">
        <w:rPr>
          <w:rFonts w:ascii="맑은 고딕" w:eastAsia="맑은 고딕" w:hAnsi="맑은 고딕" w:cs="맑은 고딕" w:hint="eastAsia"/>
        </w:rPr>
        <w:t>테</w:t>
      </w:r>
      <w:r>
        <w:rPr>
          <w:rFonts w:ascii="맑은 고딕" w:eastAsia="맑은 고딕" w:hAnsi="맑은 고딕" w:cs="맑은 고딕"/>
        </w:rPr>
        <w:t>이블 위에 올려둡니다.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선수는 시연 테이블에 입장하여 간단하게 머신을점검 할 수 있지만 준비시간은 따로 주어지지 않습니다. 만약 이때 문제점이 발견되면 신속히 조치 받을 수 있도록 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선수는 시연시간 6분 동안, 총 3잔의 라떼아트를 만들어서 제출 테이블에 지정된 위치에 서빙합니다.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본선 </w:t>
      </w:r>
      <w:r w:rsidR="0025498A">
        <w:rPr>
          <w:rFonts w:ascii="맑은 고딕" w:eastAsia="맑은 고딕" w:hAnsi="맑은 고딕" w:cs="맑은 고딕" w:hint="eastAsia"/>
        </w:rPr>
        <w:t>16</w:t>
      </w:r>
      <w:r>
        <w:rPr>
          <w:rFonts w:ascii="맑은 고딕" w:eastAsia="맑은 고딕" w:hAnsi="맑은 고딕" w:cs="맑은 고딕"/>
        </w:rPr>
        <w:t>강~4강까지 선수가 만들어야  할떼아트는</w:t>
      </w:r>
      <w:r w:rsidR="002827D3">
        <w:rPr>
          <w:rFonts w:ascii="맑은 고딕" w:eastAsia="맑은 고딕" w:hAnsi="맑은 고딕" w:cs="맑은 고딕"/>
        </w:rPr>
        <w:t>대회</w:t>
      </w:r>
      <w:r w:rsidR="002827D3">
        <w:rPr>
          <w:rFonts w:ascii="맑은 고딕" w:eastAsia="맑은 고딕" w:hAnsi="맑은 고딕" w:cs="맑은 고딕" w:hint="eastAsia"/>
        </w:rPr>
        <w:t>본부에서</w:t>
      </w:r>
      <w:r>
        <w:rPr>
          <w:rFonts w:ascii="맑은 고딕" w:eastAsia="맑은 고딕" w:hAnsi="맑은 고딕" w:cs="맑은 고딕"/>
        </w:rPr>
        <w:t xml:space="preserve"> 사전에 공지한 지정패턴</w:t>
      </w:r>
      <w:r w:rsidR="00C2401F">
        <w:rPr>
          <w:rFonts w:ascii="맑은 고딕" w:eastAsia="맑은 고딕" w:hAnsi="맑은 고딕" w:cs="맑은 고딕" w:hint="eastAsia"/>
        </w:rPr>
        <w:t xml:space="preserve"> 6가지룰렛판으로 선택된</w:t>
      </w:r>
      <w:r>
        <w:rPr>
          <w:rFonts w:ascii="맑은 고딕" w:eastAsia="맑은 고딕" w:hAnsi="맑은 고딕" w:cs="맑은 고딕"/>
        </w:rPr>
        <w:t xml:space="preserve"> 3잔</w:t>
      </w:r>
      <w:r w:rsidR="00C2401F">
        <w:rPr>
          <w:rFonts w:ascii="맑은 고딕" w:eastAsia="맑은 고딕" w:hAnsi="맑은 고딕" w:cs="맑은 고딕" w:hint="eastAsia"/>
        </w:rPr>
        <w:t>을 만들어 제출합니다.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대회는 사전에 본선에서 </w:t>
      </w:r>
      <w:r w:rsidR="0081219E">
        <w:rPr>
          <w:rFonts w:ascii="맑은 고딕" w:eastAsia="맑은 고딕" w:hAnsi="맑은 고딕" w:cs="맑은 고딕" w:hint="eastAsia"/>
        </w:rPr>
        <w:t>경기 할 지</w:t>
      </w:r>
      <w:r>
        <w:rPr>
          <w:rFonts w:ascii="맑은 고딕" w:eastAsia="맑은 고딕" w:hAnsi="맑은 고딕" w:cs="맑은 고딕"/>
        </w:rPr>
        <w:t>정패턴을 미리 공지 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본선에서는 대회가 미리 공지한 지정패턴을 룰렛판에 제작합니다.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본선 경기 시작 전, 양 선수와 MC가 룰렛판을 돌려서 지정패턴 3가지를 선택합니다.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선수가 제출한 세 잔의 컵들은 각각 상대편 선수</w:t>
      </w:r>
      <w:r w:rsidR="0081219E">
        <w:rPr>
          <w:rFonts w:ascii="맑은 고딕" w:eastAsia="맑은 고딕" w:hAnsi="맑은 고딕" w:cs="맑은 고딕" w:hint="eastAsia"/>
        </w:rPr>
        <w:t>의 컵과</w:t>
      </w:r>
      <w:r>
        <w:rPr>
          <w:rFonts w:ascii="맑은 고딕" w:eastAsia="맑은 고딕" w:hAnsi="맑은 고딕" w:cs="맑은 고딕"/>
        </w:rPr>
        <w:t xml:space="preserve"> 1:1로 평가 받습니다.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선수가 제출한 세 잔의 컵들은 심사위원 3명이 실시간으로 평가됩니다.</w:t>
      </w:r>
    </w:p>
    <w:p w:rsidR="00282A51" w:rsidRPr="0081219E" w:rsidRDefault="00352DA2">
      <w:pPr>
        <w:pStyle w:val="10"/>
        <w:spacing w:line="360" w:lineRule="auto"/>
        <w:rPr>
          <w:rFonts w:ascii="맑은 고딕" w:eastAsia="맑은 고딕" w:hAnsi="맑은 고딕" w:cs="맑은 고딕"/>
          <w:b/>
          <w:u w:val="single"/>
        </w:rPr>
      </w:pPr>
      <w:r w:rsidRPr="0081219E">
        <w:rPr>
          <w:rFonts w:ascii="맑은 고딕" w:eastAsia="맑은 고딕" w:hAnsi="맑은 고딕" w:cs="맑은 고딕"/>
          <w:b/>
          <w:u w:val="single"/>
        </w:rPr>
        <w:t>심사위원들은 최대한 빠르고 정확하게 양 쪽 컵을 판단해서 자신의 표를 두 잔 중 더 잘한 선수의 컵에 줍니다.  경기가 끝난 후, 심사 위원들의 표를 집계하여 더 많은 표를 받은 선수가 다음 라운드로 진출합니다.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Pr="0081219E" w:rsidRDefault="00352DA2">
      <w:pPr>
        <w:pStyle w:val="10"/>
        <w:spacing w:line="360" w:lineRule="auto"/>
        <w:rPr>
          <w:rFonts w:ascii="맑은 고딕" w:eastAsia="맑은 고딕" w:hAnsi="맑은 고딕" w:cs="맑은 고딕"/>
          <w:b/>
          <w:sz w:val="24"/>
          <w:szCs w:val="24"/>
          <w:u w:val="single"/>
        </w:rPr>
      </w:pPr>
      <w:r w:rsidRPr="0081219E">
        <w:rPr>
          <w:rFonts w:ascii="맑은 고딕" w:eastAsia="맑은 고딕" w:hAnsi="맑은 고딕" w:cs="맑은 고딕"/>
          <w:b/>
          <w:sz w:val="24"/>
          <w:szCs w:val="24"/>
          <w:u w:val="single"/>
        </w:rPr>
        <w:t>3,4위 결정전</w:t>
      </w:r>
      <w:r w:rsidR="0081219E">
        <w:rPr>
          <w:rFonts w:ascii="맑은 고딕" w:eastAsia="맑은 고딕" w:hAnsi="맑은 고딕" w:cs="맑은 고딕" w:hint="eastAsia"/>
          <w:b/>
          <w:sz w:val="24"/>
          <w:szCs w:val="24"/>
          <w:u w:val="single"/>
        </w:rPr>
        <w:t>과 결승전에도</w:t>
      </w:r>
      <w:r w:rsidRPr="0081219E">
        <w:rPr>
          <w:rFonts w:ascii="맑은 고딕" w:eastAsia="맑은 고딕" w:hAnsi="맑은 고딕" w:cs="맑은 고딕"/>
          <w:b/>
          <w:sz w:val="24"/>
          <w:szCs w:val="24"/>
          <w:u w:val="single"/>
        </w:rPr>
        <w:t xml:space="preserve">  준비시간 없이 시연시간 6분으로 운영됩니다.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lastRenderedPageBreak/>
        <w:t>선수는 시연 테이블에 입장하여 간단하게 머신을점검 할 수 있지만 준비시간은 따로 주어지지 않습니다. 만약 이때 문제점이 발견되면 신속히 조치 받을 수 있도록 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선수는 시연시간 6분 동안, 총 3잔의 라떼아트를 만들어서 제출 테이블에 지정된 위치에 서빙합니다.</w:t>
      </w:r>
    </w:p>
    <w:p w:rsidR="00C2401F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81219E">
        <w:rPr>
          <w:rFonts w:ascii="맑은 고딕" w:eastAsia="맑은 고딕" w:hAnsi="맑은 고딕" w:cs="맑은 고딕"/>
          <w:b/>
          <w:u w:val="single"/>
        </w:rPr>
        <w:t xml:space="preserve"> 3,4위 결정전</w:t>
      </w:r>
      <w:r w:rsidR="0081219E">
        <w:rPr>
          <w:rFonts w:ascii="맑은 고딕" w:eastAsia="맑은 고딕" w:hAnsi="맑은 고딕" w:cs="맑은 고딕" w:hint="eastAsia"/>
          <w:b/>
          <w:u w:val="single"/>
        </w:rPr>
        <w:t>과 결승전</w:t>
      </w:r>
      <w:r w:rsidR="0081219E" w:rsidRPr="0081219E">
        <w:rPr>
          <w:rFonts w:ascii="맑은 고딕" w:eastAsia="맑은 고딕" w:hAnsi="맑은 고딕" w:cs="맑은 고딕" w:hint="eastAsia"/>
          <w:b/>
          <w:u w:val="single"/>
        </w:rPr>
        <w:t>에서</w:t>
      </w:r>
      <w:r w:rsidRPr="0081219E">
        <w:rPr>
          <w:rFonts w:ascii="맑은 고딕" w:eastAsia="맑은 고딕" w:hAnsi="맑은 고딕" w:cs="맑은 고딕"/>
          <w:b/>
          <w:u w:val="single"/>
        </w:rPr>
        <w:t xml:space="preserve">  선수가 만들어야  할 라떼아트는 대회가 사전에 공지한 지정패턴</w:t>
      </w:r>
      <w:r w:rsidR="00C2401F" w:rsidRPr="0081219E">
        <w:rPr>
          <w:rFonts w:ascii="맑은 고딕" w:eastAsia="맑은 고딕" w:hAnsi="맑은 고딕" w:cs="맑은 고딕" w:hint="eastAsia"/>
          <w:b/>
          <w:u w:val="single"/>
        </w:rPr>
        <w:t>(6가지중)</w:t>
      </w:r>
      <w:r w:rsidRPr="0081219E">
        <w:rPr>
          <w:rFonts w:ascii="맑은 고딕" w:eastAsia="맑은 고딕" w:hAnsi="맑은 고딕" w:cs="맑은 고딕"/>
          <w:b/>
          <w:u w:val="single"/>
        </w:rPr>
        <w:t xml:space="preserve"> 2잔과 선수가 미리 준비한 </w:t>
      </w:r>
      <w:r w:rsidRPr="0081219E">
        <w:rPr>
          <w:rFonts w:ascii="맑은 고딕" w:eastAsia="맑은 고딕" w:hAnsi="맑은 고딕" w:cs="맑은 고딕"/>
          <w:b/>
          <w:sz w:val="24"/>
          <w:szCs w:val="24"/>
          <w:u w:val="single"/>
        </w:rPr>
        <w:t>개인패턴</w:t>
      </w:r>
      <w:r w:rsidR="00C2401F" w:rsidRPr="0081219E">
        <w:rPr>
          <w:rFonts w:ascii="맑은 고딕" w:eastAsia="맑은 고딕" w:hAnsi="맑은 고딕" w:cs="맑은 고딕" w:hint="eastAsia"/>
          <w:b/>
          <w:sz w:val="24"/>
          <w:szCs w:val="24"/>
          <w:u w:val="single"/>
        </w:rPr>
        <w:t xml:space="preserve"> (</w:t>
      </w:r>
      <w:r w:rsidR="00C2401F" w:rsidRPr="0081219E">
        <w:rPr>
          <w:rFonts w:ascii="맑은 고딕" w:eastAsia="맑은 고딕" w:hAnsi="맑은 고딕" w:cs="맑은 고딕"/>
          <w:b/>
          <w:sz w:val="24"/>
          <w:szCs w:val="24"/>
          <w:u w:val="single"/>
        </w:rPr>
        <w:t xml:space="preserve">파우더 또는 피쳐이외의 도구를 사용하는 기술은 이 대회에서는 허용하지 </w:t>
      </w:r>
      <w:r w:rsidR="00C2401F" w:rsidRPr="0081219E">
        <w:rPr>
          <w:rFonts w:ascii="맑은 고딕" w:eastAsia="맑은 고딕" w:hAnsi="맑은 고딕" w:cs="맑은 고딕" w:hint="eastAsia"/>
          <w:b/>
          <w:sz w:val="24"/>
          <w:szCs w:val="24"/>
          <w:u w:val="single"/>
        </w:rPr>
        <w:t xml:space="preserve">않음) </w:t>
      </w:r>
      <w:r w:rsidRPr="0081219E">
        <w:rPr>
          <w:rFonts w:ascii="맑은 고딕" w:eastAsia="맑은 고딕" w:hAnsi="맑은 고딕" w:cs="맑은 고딕"/>
          <w:b/>
          <w:sz w:val="24"/>
          <w:szCs w:val="24"/>
          <w:u w:val="single"/>
        </w:rPr>
        <w:t>1잔입니다</w:t>
      </w:r>
      <w:r>
        <w:rPr>
          <w:rFonts w:ascii="맑은 고딕" w:eastAsia="맑은 고딕" w:hAnsi="맑은 고딕" w:cs="맑은 고딕"/>
        </w:rPr>
        <w:t xml:space="preserve">. 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선수가 준비한 개인패턴은 </w:t>
      </w:r>
      <w:r w:rsidR="00DD4C8E">
        <w:rPr>
          <w:rFonts w:ascii="맑은 고딕" w:eastAsia="맑은 고딕" w:hAnsi="맑은 고딕" w:cs="맑은 고딕" w:hint="eastAsia"/>
        </w:rPr>
        <w:t>4강</w:t>
      </w:r>
      <w:r>
        <w:rPr>
          <w:rFonts w:ascii="맑은 고딕" w:eastAsia="맑은 고딕" w:hAnsi="맑은 고딕" w:cs="맑은 고딕"/>
        </w:rPr>
        <w:t xml:space="preserve"> 시작 전에 운영진 측에 전달 되어야 합니다. 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경기 시작 전, 양 선수가 룰렛판을 돌려서 지정패턴 2가지를 선택합니다.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선수가 제출한 세 잔의 컵들은 각각 상대편 선수와 1:1로 평가 받습니다.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선수가 제출한 세 잔의 컵들은 심사위원 3명이 실시간으로 평가됩니다.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심사위원들은 최대한 빠르고 정확하게 양 쪽 컵을 판단해서 자신의 표를 두 잔 중 더 잘한 선수의 컵에 줍니다.  경기가 끝난 후,  심사 위원들의 표를 집계하여 더 많은 표를 받은 선수가 해당 순위를 차지하게 됩니다.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  <w:b/>
        </w:rPr>
      </w:pPr>
      <w:bookmarkStart w:id="3" w:name="_83cnem1qqcvu" w:colFirst="0" w:colLast="0"/>
      <w:bookmarkEnd w:id="3"/>
      <w:r>
        <w:rPr>
          <w:rFonts w:ascii="맑은 고딕" w:eastAsia="맑은 고딕" w:hAnsi="맑은 고딕" w:cs="맑은 고딕"/>
          <w:b/>
        </w:rPr>
        <w:t>무대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주최측에서는</w:t>
      </w:r>
      <w:r w:rsidR="00DD4C8E">
        <w:rPr>
          <w:rFonts w:ascii="맑은 고딕" w:eastAsia="맑은 고딕" w:hAnsi="맑은 고딕" w:cs="맑은 고딕" w:hint="eastAsia"/>
        </w:rPr>
        <w:t xml:space="preserve"> 공식</w:t>
      </w:r>
      <w:r>
        <w:rPr>
          <w:rFonts w:ascii="맑은 고딕" w:eastAsia="맑은 고딕" w:hAnsi="맑은 고딕" w:cs="맑은 고딕"/>
        </w:rPr>
        <w:t xml:space="preserve">커피머신, </w:t>
      </w:r>
      <w:r w:rsidR="00DD4C8E">
        <w:rPr>
          <w:rFonts w:ascii="맑은 고딕" w:eastAsia="맑은 고딕" w:hAnsi="맑은 고딕" w:cs="맑은 고딕" w:hint="eastAsia"/>
        </w:rPr>
        <w:t xml:space="preserve">공식 </w:t>
      </w:r>
      <w:r>
        <w:rPr>
          <w:rFonts w:ascii="맑은 고딕" w:eastAsia="맑은 고딕" w:hAnsi="맑은 고딕" w:cs="맑은 고딕"/>
        </w:rPr>
        <w:t>그라인더, 넉박스, 탬퍼, 우유, 원두, 공식잔 만을 제공합니다.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기타 필요한 기물은 선수가 개인지참하셔야 합니다.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선수는 대회장에서 준비된 </w:t>
      </w:r>
      <w:r w:rsidR="00DD4C8E">
        <w:rPr>
          <w:rFonts w:ascii="맑은 고딕" w:eastAsia="맑은 고딕" w:hAnsi="맑은 고딕" w:cs="맑은 고딕" w:hint="eastAsia"/>
        </w:rPr>
        <w:t>커피</w:t>
      </w:r>
      <w:r>
        <w:rPr>
          <w:rFonts w:ascii="맑은 고딕" w:eastAsia="맑은 고딕" w:hAnsi="맑은 고딕" w:cs="맑은 고딕"/>
        </w:rPr>
        <w:t>머신과 그라인더를 사용해야 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선수는 대회장에 준비된 </w:t>
      </w:r>
      <w:r w:rsidR="00DD4C8E">
        <w:rPr>
          <w:rFonts w:ascii="맑은 고딕" w:eastAsia="맑은 고딕" w:hAnsi="맑은 고딕" w:cs="맑은 고딕" w:hint="eastAsia"/>
        </w:rPr>
        <w:t>커피</w:t>
      </w:r>
      <w:r>
        <w:rPr>
          <w:rFonts w:ascii="맑은 고딕" w:eastAsia="맑은 고딕" w:hAnsi="맑은 고딕" w:cs="맑은 고딕"/>
        </w:rPr>
        <w:t>머신과 그라인더를 임의로 조작해서는  안됩니다.</w:t>
      </w:r>
    </w:p>
    <w:p w:rsidR="006A212F" w:rsidRDefault="006A212F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6A212F" w:rsidRDefault="006A212F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  <w:b/>
        </w:rPr>
      </w:pPr>
      <w:bookmarkStart w:id="4" w:name="_uniz59eh4c8y" w:colFirst="0" w:colLast="0"/>
      <w:bookmarkEnd w:id="4"/>
      <w:r>
        <w:rPr>
          <w:rFonts w:ascii="맑은 고딕" w:eastAsia="맑은 고딕" w:hAnsi="맑은 고딕" w:cs="맑은 고딕"/>
          <w:b/>
        </w:rPr>
        <w:t>심사 기준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거품의 질, 색대비, 조화, 대칭, 난이도, 양, 시연(시연 잔의 상태), 타임오버 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*모든 컵은 손잡이가 오른쪽 3시방향으로 향하는 것으로 기준을 잡습니다.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-거품의 질: 제출한 라떼아트의 표면이 거칠고 건조한 것 보다는 촉촉하고 미세한 거품들로 이뤄진 라떼아트가 더 좋은 평가를  받습니다.</w:t>
      </w:r>
    </w:p>
    <w:p w:rsidR="00282A51" w:rsidRPr="00DD4C8E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-색대비: 흰 거품과 갈색거품의 색깔 대비를 봅니다. 갈색거품이 진할 수록, 흰거품은</w:t>
      </w:r>
      <w:r w:rsidR="00C2401F">
        <w:rPr>
          <w:rFonts w:ascii="맑은 고딕" w:eastAsia="맑은 고딕" w:hAnsi="맑은 고딕" w:cs="맑은 고딕"/>
        </w:rPr>
        <w:t>선명</w:t>
      </w:r>
      <w:r w:rsidR="00C2401F">
        <w:rPr>
          <w:rFonts w:ascii="맑은 고딕" w:eastAsia="맑은 고딕" w:hAnsi="맑은 고딕" w:cs="맑은 고딕" w:hint="eastAsia"/>
        </w:rPr>
        <w:t>할</w:t>
      </w:r>
      <w:r>
        <w:rPr>
          <w:rFonts w:ascii="맑은 고딕" w:eastAsia="맑은 고딕" w:hAnsi="맑은 고딕" w:cs="맑은 고딕"/>
        </w:rPr>
        <w:t>수록 더 좋은 평가를 받습니다.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-조화: 라떼아트가 컵 안에서 어느 한 쪽으로도 치우쳐지지 않고, 컵안에서 심미적으로 아름답게 자리했을 때 더 좋은 평가를 받습니다.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-대칭: 컵 </w:t>
      </w:r>
      <w:r w:rsidR="00C2401F">
        <w:rPr>
          <w:rFonts w:ascii="맑은 고딕" w:eastAsia="맑은 고딕" w:hAnsi="맑은 고딕" w:cs="맑은 고딕"/>
        </w:rPr>
        <w:t>안</w:t>
      </w:r>
      <w:r w:rsidR="00C2401F">
        <w:rPr>
          <w:rFonts w:ascii="맑은 고딕" w:eastAsia="맑은 고딕" w:hAnsi="맑은 고딕" w:cs="맑은 고딕" w:hint="eastAsia"/>
        </w:rPr>
        <w:t>에</w:t>
      </w:r>
      <w:r>
        <w:rPr>
          <w:rFonts w:ascii="맑은 고딕" w:eastAsia="맑은 고딕" w:hAnsi="맑은 고딕" w:cs="맑은 고딕"/>
        </w:rPr>
        <w:t xml:space="preserve"> 그려진 라떼아트가 대칭형 디자인이라면 디자인을 반으로 갈랐을 때 데칼코마니같이 딱 떨어질 수록 더 좋은 평가를 받습니다.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-난이도: 현 시대의 보편적인 라떼아트 기술에 비춰볼 때 높은 난이도를 보인다면 더 높은 평가를 받습니다.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-양: 잔을 가득 채운 선수가 잔을 덜 채우거나, 너무 불룩하게 채운 선수에 비해  더 좋은 평가를 받습니다. </w:t>
      </w:r>
    </w:p>
    <w:p w:rsidR="006A212F" w:rsidRDefault="006A212F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lastRenderedPageBreak/>
        <w:t>-시연(시연 잔의 상태): 제출한 컵의 상태가 깨끗하지 않다면 낮은 평가를 받습니다.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-타임오버: 만약 선수가 지정된 시간 안에 컵을 제출하지 못한다면, 그 컵은 심사에서 제외가 됩니다.</w:t>
      </w:r>
    </w:p>
    <w:p w:rsidR="00282A51" w:rsidRDefault="00282A51">
      <w:pPr>
        <w:pStyle w:val="5"/>
        <w:keepNext w:val="0"/>
        <w:keepLines w:val="0"/>
        <w:spacing w:before="0" w:after="0" w:line="360" w:lineRule="auto"/>
        <w:rPr>
          <w:rFonts w:ascii="맑은 고딕" w:eastAsia="맑은 고딕" w:hAnsi="맑은 고딕" w:cs="맑은 고딕"/>
        </w:rPr>
      </w:pPr>
      <w:bookmarkStart w:id="5" w:name="_75hy9gsdsoor" w:colFirst="0" w:colLast="0"/>
      <w:bookmarkEnd w:id="5"/>
    </w:p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  <w:b/>
        </w:rPr>
      </w:pPr>
      <w:bookmarkStart w:id="6" w:name="_facmbkjd8i1h" w:colFirst="0" w:colLast="0"/>
      <w:bookmarkEnd w:id="6"/>
      <w:r>
        <w:rPr>
          <w:rFonts w:ascii="맑은 고딕" w:eastAsia="맑은 고딕" w:hAnsi="맑은 고딕" w:cs="맑은 고딕"/>
          <w:b/>
        </w:rPr>
        <w:t>심사위원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디자인 심사위원은 총 3명으로 구성됩니다.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심사위원 각각은  해당 분야의 전문가로 구성됩니다.</w:t>
      </w:r>
      <w:r w:rsidR="00C2401F">
        <w:rPr>
          <w:rFonts w:ascii="맑은 고딕" w:eastAsia="맑은 고딕" w:hAnsi="맑은 고딕" w:cs="맑은 고딕" w:hint="eastAsia"/>
        </w:rPr>
        <w:t xml:space="preserve"> (국가대표 파이널리스트)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해당 </w:t>
      </w:r>
      <w:r w:rsidR="00C2401F">
        <w:rPr>
          <w:rFonts w:ascii="맑은 고딕" w:eastAsia="맑은 고딕" w:hAnsi="맑은 고딕" w:cs="맑은 고딕" w:hint="eastAsia"/>
        </w:rPr>
        <w:t>심</w:t>
      </w:r>
      <w:r>
        <w:rPr>
          <w:rFonts w:ascii="맑은 고딕" w:eastAsia="맑은 고딕" w:hAnsi="맑은 고딕" w:cs="맑은 고딕"/>
        </w:rPr>
        <w:t>사위원들은 심사기준을 숙지하고  정확한 심사를 위해 노력합니다.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"/>
        <w:keepNext w:val="0"/>
        <w:keepLines w:val="0"/>
        <w:spacing w:before="0" w:after="0" w:line="360" w:lineRule="auto"/>
        <w:rPr>
          <w:rFonts w:ascii="맑은 고딕" w:eastAsia="맑은 고딕" w:hAnsi="맑은 고딕" w:cs="맑은 고딕"/>
          <w:b/>
        </w:rPr>
      </w:pPr>
      <w:bookmarkStart w:id="7" w:name="_xwlylxyco2n" w:colFirst="0" w:colLast="0"/>
      <w:bookmarkEnd w:id="7"/>
      <w:r>
        <w:rPr>
          <w:rFonts w:ascii="맑은 고딕" w:eastAsia="맑은 고딕" w:hAnsi="맑은 고딕" w:cs="맑은 고딕"/>
          <w:b/>
        </w:rPr>
        <w:t>실격 사안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자신의 시연 순서에 나타나지 않았을 때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경기 시간 동안 상대 선수를 방해하거나, 시끄럽고 주의를 산만하게 하는 행위를 했을 때 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다른 선수의 경기 시간에 입장 하여 운영을 방해했을 때 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경기 시간 및 정리 이외에 커피머신 및 그라인더를 사용할 때.</w:t>
      </w:r>
    </w:p>
    <w:p w:rsidR="00282A51" w:rsidRDefault="00352DA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장비, 그라인더 등을 고장 냈을 때.</w:t>
      </w: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C2401F" w:rsidRDefault="00C2401F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C2401F" w:rsidRDefault="00C2401F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5498A" w:rsidRDefault="0025498A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5498A" w:rsidRDefault="0025498A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5498A" w:rsidRDefault="0025498A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  <w:b/>
        </w:rPr>
      </w:pPr>
      <w:bookmarkStart w:id="8" w:name="_mx28yl9zxsyp" w:colFirst="0" w:colLast="0"/>
      <w:bookmarkEnd w:id="8"/>
      <w:r>
        <w:rPr>
          <w:rFonts w:ascii="맑은 고딕" w:eastAsia="맑은 고딕" w:hAnsi="맑은 고딕" w:cs="맑은 고딕"/>
          <w:b/>
        </w:rPr>
        <w:t>예선 지정패턴</w:t>
      </w:r>
      <w:r w:rsidR="00DD4C8E">
        <w:rPr>
          <w:rFonts w:ascii="맑은 고딕" w:eastAsia="맑은 고딕" w:hAnsi="맑은 고딕" w:cs="맑은 고딕"/>
          <w:b/>
        </w:rPr>
        <w:t>(</w:t>
      </w:r>
      <w:r w:rsidR="00DD4C8E">
        <w:rPr>
          <w:rFonts w:ascii="맑은 고딕" w:eastAsia="맑은 고딕" w:hAnsi="맑은 고딕" w:cs="맑은 고딕" w:hint="eastAsia"/>
          <w:b/>
        </w:rPr>
        <w:t>참고)</w:t>
      </w:r>
    </w:p>
    <w:tbl>
      <w:tblPr>
        <w:tblStyle w:val="a5"/>
        <w:tblW w:w="67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3"/>
      </w:tblGrid>
      <w:tr w:rsidR="004E6A55" w:rsidTr="004E6A55">
        <w:trPr>
          <w:trHeight w:val="1687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A55" w:rsidRDefault="004E6A55" w:rsidP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0" distB="0" distL="0" distR="0">
                  <wp:extent cx="2472025" cy="2486025"/>
                  <wp:effectExtent l="19050" t="0" r="4475" b="0"/>
                  <wp:docPr id="1" name="그림 0" descr="온라인예선 지정 패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온라인예선 지정 패턴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47" cy="24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맑은 고딕" w:hint="eastAsia"/>
              </w:rPr>
              <w:t>온라인 예선 지전 패턴</w:t>
            </w:r>
          </w:p>
        </w:tc>
      </w:tr>
    </w:tbl>
    <w:p w:rsidR="00282A51" w:rsidRDefault="00352DA2">
      <w:pPr>
        <w:pStyle w:val="1"/>
        <w:spacing w:line="360" w:lineRule="auto"/>
        <w:rPr>
          <w:rFonts w:ascii="맑은 고딕" w:eastAsia="맑은 고딕" w:hAnsi="맑은 고딕" w:cs="맑은 고딕"/>
        </w:rPr>
      </w:pPr>
      <w:bookmarkStart w:id="9" w:name="_su2lg7hovg2n" w:colFirst="0" w:colLast="0"/>
      <w:bookmarkEnd w:id="9"/>
      <w:r>
        <w:rPr>
          <w:rFonts w:ascii="맑은 고딕" w:eastAsia="맑은 고딕" w:hAnsi="맑은 고딕" w:cs="맑은 고딕"/>
          <w:b/>
        </w:rPr>
        <w:t xml:space="preserve">본선 지정패턴 </w:t>
      </w:r>
      <w:r w:rsidR="00C2401F">
        <w:rPr>
          <w:rFonts w:ascii="맑은 고딕" w:eastAsia="맑은 고딕" w:hAnsi="맑은 고딕" w:cs="맑은 고딕" w:hint="eastAsia"/>
          <w:b/>
        </w:rPr>
        <w:t>6</w:t>
      </w:r>
      <w:r>
        <w:rPr>
          <w:rFonts w:ascii="맑은 고딕" w:eastAsia="맑은 고딕" w:hAnsi="맑은 고딕" w:cs="맑은 고딕"/>
          <w:b/>
        </w:rPr>
        <w:t>가지.</w:t>
      </w:r>
    </w:p>
    <w:tbl>
      <w:tblPr>
        <w:tblStyle w:val="a6"/>
        <w:tblW w:w="67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</w:tblGrid>
      <w:tr w:rsidR="00C2401F" w:rsidTr="00C2401F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5단 튤립, </w:t>
            </w:r>
          </w:p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114300" distB="114300" distL="114300" distR="114300">
                  <wp:extent cx="1285875" cy="1282700"/>
                  <wp:effectExtent l="0" t="0" r="0" b="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01F" w:rsidRDefault="00C240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하트인하트</w:t>
            </w:r>
          </w:p>
          <w:p w:rsidR="00C2401F" w:rsidRDefault="00C240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114300" distB="114300" distL="114300" distR="114300">
                  <wp:extent cx="1219200" cy="1285875"/>
                  <wp:effectExtent l="0" t="0" r="0" b="0"/>
                  <wp:docPr id="1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95" cy="1289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3단 로제타, </w:t>
            </w:r>
          </w:p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114300" distB="114300" distL="114300" distR="114300">
                  <wp:extent cx="1285875" cy="1282700"/>
                  <wp:effectExtent l="0" t="0" r="0" b="0"/>
                  <wp:docPr id="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01F" w:rsidRDefault="00C240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맑은 고딕"/>
              </w:rPr>
            </w:pPr>
          </w:p>
        </w:tc>
      </w:tr>
      <w:tr w:rsidR="00C2401F" w:rsidTr="00C2401F">
        <w:trPr>
          <w:trHeight w:val="2640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lastRenderedPageBreak/>
              <w:t xml:space="preserve">로제타스완, </w:t>
            </w:r>
          </w:p>
          <w:p w:rsidR="00C2401F" w:rsidRDefault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114300" distB="114300" distL="114300" distR="114300">
                  <wp:extent cx="1285875" cy="1282700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01F" w:rsidRDefault="00C240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01F" w:rsidRDefault="00C2401F" w:rsidP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장미 1, </w:t>
            </w:r>
          </w:p>
          <w:p w:rsidR="00C2401F" w:rsidRDefault="00C2401F" w:rsidP="00C2401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114300" distB="114300" distL="114300" distR="114300">
                  <wp:extent cx="1285875" cy="1282700"/>
                  <wp:effectExtent l="0" t="0" r="0" b="0"/>
                  <wp:docPr id="20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01F" w:rsidRDefault="00C240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01F" w:rsidRDefault="00C2401F" w:rsidP="000151BF">
            <w:pPr>
              <w:pStyle w:val="10"/>
              <w:spacing w:line="36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로제타</w:t>
            </w:r>
          </w:p>
          <w:p w:rsidR="00C2401F" w:rsidRDefault="00C2401F" w:rsidP="000151B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114300" distB="114300" distL="114300" distR="114300">
                  <wp:extent cx="1285875" cy="1285875"/>
                  <wp:effectExtent l="0" t="0" r="0" b="0"/>
                  <wp:docPr id="2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51" cy="1289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01F" w:rsidRPr="00033EDF" w:rsidRDefault="00C2401F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 w:rsidRPr="00033EDF">
        <w:rPr>
          <w:rFonts w:ascii="맑은 고딕" w:eastAsia="맑은 고딕" w:hAnsi="맑은 고딕" w:cs="맑은 고딕" w:hint="eastAsia"/>
          <w:b/>
          <w:sz w:val="32"/>
          <w:szCs w:val="32"/>
        </w:rPr>
        <w:t>시상</w:t>
      </w:r>
    </w:p>
    <w:p w:rsidR="004E6A55" w:rsidRPr="004E6A55" w:rsidRDefault="004E6A55" w:rsidP="004E6A55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>1위 : 트로피, 강릉시장상, 1</w:t>
      </w:r>
      <w:r w:rsidR="00DD4C8E">
        <w:rPr>
          <w:rFonts w:ascii="맑은 고딕" w:eastAsia="맑은 고딕" w:hAnsi="맑은 고딕" w:cs="맑은 고딕"/>
        </w:rPr>
        <w:t>5</w:t>
      </w:r>
      <w:r w:rsidRPr="004E6A55">
        <w:rPr>
          <w:rFonts w:ascii="맑은 고딕" w:eastAsia="맑은 고딕" w:hAnsi="맑은 고딕" w:cs="맑은 고딕" w:hint="eastAsia"/>
        </w:rPr>
        <w:t>0만원 상당의 상품,</w:t>
      </w:r>
      <w:r w:rsidR="00DD4C8E">
        <w:rPr>
          <w:rFonts w:ascii="맑은 고딕" w:eastAsia="맑은 고딕" w:hAnsi="맑은 고딕" w:cs="맑은 고딕"/>
        </w:rPr>
        <w:t xml:space="preserve"> 2022</w:t>
      </w:r>
      <w:r w:rsidRPr="004E6A55">
        <w:rPr>
          <w:rFonts w:ascii="맑은 고딕" w:eastAsia="맑은 고딕" w:hAnsi="맑은 고딕" w:cs="맑은 고딕" w:hint="eastAsia"/>
        </w:rPr>
        <w:t>WSBC대회 본선 진출권</w:t>
      </w:r>
    </w:p>
    <w:p w:rsidR="004E6A55" w:rsidRPr="004E6A55" w:rsidRDefault="004E6A55" w:rsidP="004E6A55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 xml:space="preserve">       (KCA주최 202</w:t>
      </w:r>
      <w:r w:rsidR="00DD4C8E">
        <w:rPr>
          <w:rFonts w:ascii="맑은 고딕" w:eastAsia="맑은 고딕" w:hAnsi="맑은 고딕" w:cs="맑은 고딕"/>
        </w:rPr>
        <w:t>2</w:t>
      </w:r>
      <w:r w:rsidRPr="004E6A55">
        <w:rPr>
          <w:rFonts w:ascii="맑은 고딕" w:eastAsia="맑은 고딕" w:hAnsi="맑은 고딕" w:cs="맑은 고딕" w:hint="eastAsia"/>
        </w:rPr>
        <w:t xml:space="preserve"> 커피엑스포 메인이벤트 대회 )</w:t>
      </w:r>
    </w:p>
    <w:p w:rsidR="004E6A55" w:rsidRPr="004E6A55" w:rsidRDefault="004E6A55" w:rsidP="004E6A55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>2위 : 트로피, 강릉시장상, 50만원 상당의 상품</w:t>
      </w:r>
    </w:p>
    <w:p w:rsidR="004E6A55" w:rsidRPr="004E6A55" w:rsidRDefault="004E6A55" w:rsidP="004E6A55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>3위 : 트로피, 강릉시장상, 30만원 상당의 상품</w:t>
      </w:r>
    </w:p>
    <w:p w:rsidR="004E6A55" w:rsidRPr="004E6A55" w:rsidRDefault="004E6A55" w:rsidP="004E6A55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>4위 : 강원도립대학교 총장상장, 20만원 상당의 상품</w:t>
      </w:r>
    </w:p>
    <w:p w:rsidR="004E6A55" w:rsidRPr="004E6A55" w:rsidRDefault="004E6A55" w:rsidP="004E6A55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>5~8위 :</w:t>
      </w:r>
      <w:r w:rsidR="00DD4C8E" w:rsidRPr="004E6A55">
        <w:rPr>
          <w:rFonts w:ascii="맑은 고딕" w:eastAsia="맑은 고딕" w:hAnsi="맑은 고딕" w:cs="맑은 고딕" w:hint="eastAsia"/>
        </w:rPr>
        <w:t>강원도립대학교 총장상장</w:t>
      </w:r>
      <w:r w:rsidRPr="004E6A55">
        <w:rPr>
          <w:rFonts w:ascii="맑은 고딕" w:eastAsia="맑은 고딕" w:hAnsi="맑은 고딕" w:cs="맑은 고딕" w:hint="eastAsia"/>
        </w:rPr>
        <w:t xml:space="preserve"> 및 부상</w:t>
      </w:r>
    </w:p>
    <w:p w:rsidR="00DD4C8E" w:rsidRDefault="004E6A55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E6A55">
        <w:rPr>
          <w:rFonts w:ascii="맑은 고딕" w:eastAsia="맑은 고딕" w:hAnsi="맑은 고딕" w:cs="맑은 고딕" w:hint="eastAsia"/>
        </w:rPr>
        <w:t>9~16위 :  부상</w:t>
      </w:r>
    </w:p>
    <w:p w:rsidR="00435422" w:rsidRPr="00435422" w:rsidRDefault="004E6A55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br/>
      </w:r>
      <w:r w:rsidR="00DD4C8E" w:rsidRPr="00033EDF">
        <w:rPr>
          <w:rFonts w:ascii="맑은 고딕" w:eastAsia="맑은 고딕" w:hAnsi="맑은 고딕" w:cs="맑은 고딕" w:hint="eastAsia"/>
          <w:b/>
          <w:sz w:val="32"/>
          <w:szCs w:val="32"/>
        </w:rPr>
        <w:t>대회 운영</w:t>
      </w:r>
      <w:r>
        <w:rPr>
          <w:rFonts w:ascii="맑은 고딕" w:eastAsia="맑은 고딕" w:hAnsi="맑은 고딕" w:cs="맑은 고딕" w:hint="eastAsia"/>
        </w:rPr>
        <w:br/>
      </w:r>
      <w:r w:rsidR="00435422" w:rsidRPr="00435422">
        <w:rPr>
          <w:rFonts w:ascii="맑은 고딕" w:eastAsia="맑은 고딕" w:hAnsi="맑은 고딕" w:cs="맑은 고딕" w:hint="eastAsia"/>
        </w:rPr>
        <w:t>조직위원장최근표 (강원도립대</w:t>
      </w:r>
      <w:r w:rsidR="00DD4C8E">
        <w:rPr>
          <w:rFonts w:ascii="맑은 고딕" w:eastAsia="맑은 고딕" w:hAnsi="맑은 고딕" w:cs="맑은 고딕" w:hint="eastAsia"/>
        </w:rPr>
        <w:t>교</w:t>
      </w:r>
      <w:r w:rsidR="00435422" w:rsidRPr="00435422">
        <w:rPr>
          <w:rFonts w:ascii="맑은 고딕" w:eastAsia="맑은 고딕" w:hAnsi="맑은 고딕" w:cs="맑은 고딕" w:hint="eastAsia"/>
        </w:rPr>
        <w:t>바리스타제과제빵과 교수)</w:t>
      </w:r>
    </w:p>
    <w:p w:rsidR="000E7BE7" w:rsidRDefault="00435422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35422">
        <w:rPr>
          <w:rFonts w:ascii="맑은 고딕" w:eastAsia="맑은 고딕" w:hAnsi="맑은 고딕" w:cs="맑은 고딕" w:hint="eastAsia"/>
        </w:rPr>
        <w:t>운영위원장김기일 (강원도립대 바리스타제과제빵과 겸임교수)</w:t>
      </w:r>
    </w:p>
    <w:p w:rsidR="00435422" w:rsidRPr="00DD4C8E" w:rsidRDefault="00435422" w:rsidP="00435422">
      <w:pPr>
        <w:pStyle w:val="10"/>
        <w:spacing w:line="360" w:lineRule="auto"/>
        <w:rPr>
          <w:rFonts w:ascii="맑은 고딕" w:eastAsia="맑은 고딕" w:hAnsi="맑은 고딕" w:cs="맑은 고딕"/>
          <w:b/>
        </w:rPr>
      </w:pPr>
      <w:r w:rsidRPr="00DD4C8E">
        <w:rPr>
          <w:rFonts w:ascii="맑은 고딕" w:eastAsia="맑은 고딕" w:hAnsi="맑은 고딕" w:cs="맑은 고딕" w:hint="eastAsia"/>
          <w:b/>
        </w:rPr>
        <w:t>심사위원장 및 진행</w:t>
      </w:r>
    </w:p>
    <w:p w:rsidR="00435422" w:rsidRPr="00435422" w:rsidRDefault="00435422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35422">
        <w:rPr>
          <w:rFonts w:ascii="맑은 고딕" w:eastAsia="맑은 고딕" w:hAnsi="맑은 고딕" w:cs="맑은 고딕" w:hint="eastAsia"/>
        </w:rPr>
        <w:t>김지훈 바리스타</w:t>
      </w:r>
      <w:r>
        <w:rPr>
          <w:rFonts w:ascii="맑은 고딕" w:eastAsia="맑은 고딕" w:hAnsi="맑은 고딕" w:cs="맑은 고딕" w:hint="eastAsia"/>
        </w:rPr>
        <w:t xml:space="preserve"> (국가대표선발전파이널리스트)</w:t>
      </w:r>
    </w:p>
    <w:p w:rsidR="00033EDF" w:rsidRDefault="00033EDF" w:rsidP="00435422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435422" w:rsidRPr="00033EDF" w:rsidRDefault="00435422" w:rsidP="00435422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 w:rsidRPr="00033EDF">
        <w:rPr>
          <w:rFonts w:ascii="맑은 고딕" w:eastAsia="맑은 고딕" w:hAnsi="맑은 고딕" w:cs="맑은 고딕" w:hint="eastAsia"/>
          <w:b/>
          <w:sz w:val="32"/>
          <w:szCs w:val="32"/>
        </w:rPr>
        <w:t>심사위원</w:t>
      </w:r>
    </w:p>
    <w:p w:rsidR="00435422" w:rsidRPr="00435422" w:rsidRDefault="004E6A55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이영화</w:t>
      </w:r>
      <w:r w:rsidR="00435422" w:rsidRPr="00435422">
        <w:rPr>
          <w:rFonts w:ascii="맑은 고딕" w:eastAsia="맑은 고딕" w:hAnsi="맑은 고딕" w:cs="맑은 고딕" w:hint="eastAsia"/>
        </w:rPr>
        <w:t xml:space="preserve"> 바리스타</w:t>
      </w:r>
      <w:r w:rsidR="00435422">
        <w:rPr>
          <w:rFonts w:ascii="맑은 고딕" w:eastAsia="맑은 고딕" w:hAnsi="맑은 고딕" w:cs="맑은 고딕" w:hint="eastAsia"/>
        </w:rPr>
        <w:t xml:space="preserve"> (</w:t>
      </w:r>
      <w:r>
        <w:rPr>
          <w:rFonts w:ascii="맑은 고딕" w:eastAsia="맑은 고딕" w:hAnsi="맑은 고딕" w:cs="맑은 고딕" w:hint="eastAsia"/>
        </w:rPr>
        <w:t xml:space="preserve">여성최초 2020라떼아트 </w:t>
      </w:r>
      <w:r w:rsidR="00435422">
        <w:rPr>
          <w:rFonts w:ascii="맑은 고딕" w:eastAsia="맑은 고딕" w:hAnsi="맑은 고딕" w:cs="맑은 고딕" w:hint="eastAsia"/>
        </w:rPr>
        <w:t>국가대표 챔피언)</w:t>
      </w:r>
    </w:p>
    <w:p w:rsidR="00435422" w:rsidRPr="00435422" w:rsidRDefault="004E6A55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lastRenderedPageBreak/>
        <w:t>박가희</w:t>
      </w:r>
      <w:r w:rsidR="00435422" w:rsidRPr="00435422">
        <w:rPr>
          <w:rFonts w:ascii="맑은 고딕" w:eastAsia="맑은 고딕" w:hAnsi="맑은 고딕" w:cs="맑은 고딕" w:hint="eastAsia"/>
        </w:rPr>
        <w:t xml:space="preserve"> 바리스타</w:t>
      </w:r>
      <w:r w:rsidR="00435422">
        <w:rPr>
          <w:rFonts w:ascii="맑은 고딕" w:eastAsia="맑은 고딕" w:hAnsi="맑은 고딕" w:cs="맑은 고딕" w:hint="eastAsia"/>
        </w:rPr>
        <w:t>(</w:t>
      </w:r>
      <w:r>
        <w:rPr>
          <w:rFonts w:ascii="맑은 고딕" w:eastAsia="맑은 고딕" w:hAnsi="맑은 고딕" w:cs="맑은 고딕" w:hint="eastAsia"/>
        </w:rPr>
        <w:t>2019 WSBC월드슈퍼바리스타 챔피언</w:t>
      </w:r>
      <w:r w:rsidR="00435422">
        <w:rPr>
          <w:rFonts w:ascii="맑은 고딕" w:eastAsia="맑은 고딕" w:hAnsi="맑은 고딕" w:cs="맑은 고딕" w:hint="eastAsia"/>
        </w:rPr>
        <w:t>)</w:t>
      </w:r>
    </w:p>
    <w:p w:rsidR="00435422" w:rsidRPr="00435422" w:rsidRDefault="004E6A55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황현석</w:t>
      </w:r>
      <w:r w:rsidR="00435422" w:rsidRPr="00435422">
        <w:rPr>
          <w:rFonts w:ascii="맑은 고딕" w:eastAsia="맑은 고딕" w:hAnsi="맑은 고딕" w:cs="맑은 고딕" w:hint="eastAsia"/>
        </w:rPr>
        <w:t xml:space="preserve"> 바리스타</w:t>
      </w:r>
      <w:r w:rsidR="00435422">
        <w:rPr>
          <w:rFonts w:ascii="맑은 고딕" w:eastAsia="맑은 고딕" w:hAnsi="맑은 고딕" w:cs="맑은 고딕" w:hint="eastAsia"/>
        </w:rPr>
        <w:t xml:space="preserve"> (</w:t>
      </w:r>
      <w:r>
        <w:rPr>
          <w:rFonts w:ascii="맑은 고딕" w:eastAsia="맑은 고딕" w:hAnsi="맑은 고딕" w:cs="맑은 고딕" w:hint="eastAsia"/>
        </w:rPr>
        <w:t>2019 라떼아트 대회 3위</w:t>
      </w:r>
      <w:r w:rsidR="00435422">
        <w:rPr>
          <w:rFonts w:ascii="맑은 고딕" w:eastAsia="맑은 고딕" w:hAnsi="맑은 고딕" w:cs="맑은 고딕" w:hint="eastAsia"/>
        </w:rPr>
        <w:t>)</w:t>
      </w:r>
    </w:p>
    <w:p w:rsidR="00435422" w:rsidRPr="00435422" w:rsidRDefault="00435422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DD4C8E" w:rsidRDefault="00435422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 w:rsidRPr="00435422">
        <w:rPr>
          <w:rFonts w:ascii="맑은 고딕" w:eastAsia="맑은 고딕" w:hAnsi="맑은 고딕" w:cs="맑은 고딕"/>
        </w:rPr>
        <w:t>​</w:t>
      </w:r>
    </w:p>
    <w:p w:rsidR="00DD4C8E" w:rsidRPr="00435422" w:rsidRDefault="00DD4C8E" w:rsidP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435422" w:rsidRDefault="00435422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  <w:u w:val="single"/>
        </w:rPr>
      </w:pPr>
      <w:r w:rsidRPr="00CB1194">
        <w:rPr>
          <w:rFonts w:ascii="맑은 고딕" w:eastAsia="맑은 고딕" w:hAnsi="맑은 고딕" w:cs="맑은 고딕" w:hint="eastAsia"/>
          <w:b/>
          <w:sz w:val="32"/>
          <w:szCs w:val="32"/>
          <w:u w:val="single"/>
        </w:rPr>
        <w:t>공식 커피</w:t>
      </w:r>
    </w:p>
    <w:p w:rsidR="006560A8" w:rsidRPr="00CB1194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  <w:u w:val="single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  <w:u w:val="single"/>
        </w:rPr>
        <w:t>라바짜커피</w:t>
      </w:r>
    </w:p>
    <w:p w:rsidR="00435422" w:rsidRPr="00435422" w:rsidRDefault="00542579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noProof/>
        </w:rPr>
        <w:drawing>
          <wp:inline distT="0" distB="0" distL="0" distR="0">
            <wp:extent cx="4352925" cy="5799722"/>
            <wp:effectExtent l="1905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7514" cy="580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435422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 w:rsidRPr="00CB1194">
        <w:rPr>
          <w:rFonts w:ascii="맑은 고딕" w:eastAsia="맑은 고딕" w:hAnsi="맑은 고딕" w:cs="맑은 고딕" w:hint="eastAsia"/>
          <w:b/>
          <w:sz w:val="32"/>
          <w:szCs w:val="32"/>
        </w:rPr>
        <w:t>공신 커피잔</w:t>
      </w:r>
    </w:p>
    <w:p w:rsidR="00435422" w:rsidRDefault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noProof/>
        </w:rPr>
        <w:drawing>
          <wp:inline distT="0" distB="0" distL="0" distR="0">
            <wp:extent cx="3076575" cy="2761592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라바짜_300잔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79" cy="27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</w:rPr>
        <w:t>공식머신</w:t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</w:rPr>
        <w:t>아스토리아 스톰</w:t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733415" cy="4069715"/>
            <wp:effectExtent l="19050" t="0" r="635" b="0"/>
            <wp:docPr id="3" name="그림 2" descr="아스토리아 스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아스토리아 스톰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</w:rPr>
        <w:t>공식그라인더</w:t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</w:rPr>
        <w:t>메저 콜드 그라인더S</w:t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695950" cy="6572250"/>
            <wp:effectExtent l="19050" t="0" r="0" b="0"/>
            <wp:docPr id="4" name="그림 3" descr="그라인더 공식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라인더 공식 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</w:rPr>
        <w:t>공식정수시스템</w:t>
      </w:r>
      <w:r>
        <w:rPr>
          <w:rFonts w:ascii="맑은 고딕" w:eastAsia="맑은 고딕" w:hAnsi="맑은 고딕" w:cs="맑은 고딕"/>
          <w:b/>
          <w:sz w:val="32"/>
          <w:szCs w:val="32"/>
        </w:rPr>
        <w:br/>
      </w:r>
      <w:r>
        <w:rPr>
          <w:rFonts w:ascii="맑은 고딕" w:eastAsia="맑은 고딕" w:hAnsi="맑은 고딕" w:cs="맑은 고딕" w:hint="eastAsia"/>
          <w:b/>
          <w:sz w:val="32"/>
          <w:szCs w:val="32"/>
        </w:rPr>
        <w:t>에버퓨어 정수 시스템</w:t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733415" cy="5561965"/>
            <wp:effectExtent l="19050" t="0" r="635" b="0"/>
            <wp:docPr id="6" name="그림 5" descr="정수시스템 공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정수시스템 공식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6560A8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</w:p>
    <w:p w:rsidR="000E7BE7" w:rsidRDefault="00435422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 w:rsidRPr="00CB1194">
        <w:rPr>
          <w:rFonts w:ascii="맑은 고딕" w:eastAsia="맑은 고딕" w:hAnsi="맑은 고딕" w:cs="맑은 고딕" w:hint="eastAsia"/>
          <w:b/>
          <w:sz w:val="32"/>
          <w:szCs w:val="32"/>
        </w:rPr>
        <w:t>공식우유</w:t>
      </w:r>
    </w:p>
    <w:p w:rsidR="006560A8" w:rsidRPr="00CB1194" w:rsidRDefault="006560A8">
      <w:pPr>
        <w:pStyle w:val="10"/>
        <w:spacing w:line="360" w:lineRule="auto"/>
        <w:rPr>
          <w:rFonts w:ascii="맑은 고딕" w:eastAsia="맑은 고딕" w:hAnsi="맑은 고딕" w:cs="맑은 고딕"/>
          <w:b/>
          <w:sz w:val="32"/>
          <w:szCs w:val="32"/>
        </w:rPr>
      </w:pPr>
      <w:r>
        <w:rPr>
          <w:rFonts w:ascii="맑은 고딕" w:eastAsia="맑은 고딕" w:hAnsi="맑은 고딕" w:cs="맑은 고딕" w:hint="eastAsia"/>
          <w:b/>
          <w:sz w:val="32"/>
          <w:szCs w:val="32"/>
        </w:rPr>
        <w:t>다나 우유</w:t>
      </w:r>
    </w:p>
    <w:p w:rsidR="000E7BE7" w:rsidRDefault="00435422">
      <w:pPr>
        <w:pStyle w:val="10"/>
        <w:spacing w:line="360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noProof/>
        </w:rPr>
        <w:lastRenderedPageBreak/>
        <w:drawing>
          <wp:inline distT="0" distB="0" distL="0" distR="0">
            <wp:extent cx="4249336" cy="42291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다나우유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952" cy="42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E7" w:rsidRDefault="000E7BE7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0E7BE7" w:rsidRDefault="000E7BE7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0E7BE7" w:rsidRDefault="000E7BE7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p w:rsidR="00282A51" w:rsidRDefault="00282A51">
      <w:pPr>
        <w:pStyle w:val="10"/>
        <w:spacing w:line="360" w:lineRule="auto"/>
        <w:rPr>
          <w:rFonts w:ascii="맑은 고딕" w:eastAsia="맑은 고딕" w:hAnsi="맑은 고딕" w:cs="맑은 고딕"/>
        </w:rPr>
      </w:pPr>
    </w:p>
    <w:sectPr w:rsidR="00282A51" w:rsidSect="00282A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22D" w:rsidRDefault="00F5322D" w:rsidP="00E65AEC">
      <w:pPr>
        <w:spacing w:line="240" w:lineRule="auto"/>
      </w:pPr>
      <w:r>
        <w:separator/>
      </w:r>
    </w:p>
  </w:endnote>
  <w:endnote w:type="continuationSeparator" w:id="0">
    <w:p w:rsidR="00F5322D" w:rsidRDefault="00F5322D" w:rsidP="00E65A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22D" w:rsidRDefault="00F5322D" w:rsidP="00E65AEC">
      <w:pPr>
        <w:spacing w:line="240" w:lineRule="auto"/>
      </w:pPr>
      <w:r>
        <w:separator/>
      </w:r>
    </w:p>
  </w:footnote>
  <w:footnote w:type="continuationSeparator" w:id="0">
    <w:p w:rsidR="00F5322D" w:rsidRDefault="00F5322D" w:rsidP="00E65A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E0B85"/>
    <w:multiLevelType w:val="hybridMultilevel"/>
    <w:tmpl w:val="67CC58BE"/>
    <w:lvl w:ilvl="0" w:tplc="DD849D5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2A51"/>
    <w:rsid w:val="00033EDF"/>
    <w:rsid w:val="000B5EB8"/>
    <w:rsid w:val="000E7BE7"/>
    <w:rsid w:val="002004DE"/>
    <w:rsid w:val="00246C6C"/>
    <w:rsid w:val="0025498A"/>
    <w:rsid w:val="002778B2"/>
    <w:rsid w:val="002827D3"/>
    <w:rsid w:val="00282A51"/>
    <w:rsid w:val="00352DA2"/>
    <w:rsid w:val="00435422"/>
    <w:rsid w:val="004D5AED"/>
    <w:rsid w:val="004E6A55"/>
    <w:rsid w:val="00542579"/>
    <w:rsid w:val="005B3D0D"/>
    <w:rsid w:val="00643E3E"/>
    <w:rsid w:val="006560A8"/>
    <w:rsid w:val="006A212F"/>
    <w:rsid w:val="007F100A"/>
    <w:rsid w:val="0081219E"/>
    <w:rsid w:val="008712B6"/>
    <w:rsid w:val="00967069"/>
    <w:rsid w:val="00A31A15"/>
    <w:rsid w:val="00A77B47"/>
    <w:rsid w:val="00C2401F"/>
    <w:rsid w:val="00CA054C"/>
    <w:rsid w:val="00CB1194"/>
    <w:rsid w:val="00DD4C8E"/>
    <w:rsid w:val="00E21398"/>
    <w:rsid w:val="00E65AEC"/>
    <w:rsid w:val="00EC5661"/>
    <w:rsid w:val="00F53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AF8374-301E-4823-B68C-AC013202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00A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10"/>
    <w:next w:val="10"/>
    <w:rsid w:val="00282A5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82A5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82A5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82A5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82A5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282A5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표준1"/>
    <w:rsid w:val="00282A51"/>
  </w:style>
  <w:style w:type="table" w:customStyle="1" w:styleId="TableNormal">
    <w:name w:val="Table Normal"/>
    <w:rsid w:val="00282A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82A5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282A51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rsid w:val="00282A5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82A5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Char"/>
    <w:uiPriority w:val="99"/>
    <w:unhideWhenUsed/>
    <w:rsid w:val="00E65AE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E65AEC"/>
  </w:style>
  <w:style w:type="paragraph" w:styleId="a8">
    <w:name w:val="footer"/>
    <w:basedOn w:val="a"/>
    <w:link w:val="Char0"/>
    <w:uiPriority w:val="99"/>
    <w:unhideWhenUsed/>
    <w:rsid w:val="00E65AE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E65AEC"/>
  </w:style>
  <w:style w:type="paragraph" w:styleId="a9">
    <w:name w:val="Balloon Text"/>
    <w:basedOn w:val="a"/>
    <w:link w:val="Char1"/>
    <w:uiPriority w:val="99"/>
    <w:semiHidden/>
    <w:unhideWhenUsed/>
    <w:rsid w:val="004D5AE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4D5AED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246C6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2827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A225</dc:creator>
  <cp:lastModifiedBy>Windows 사용자</cp:lastModifiedBy>
  <cp:revision>4</cp:revision>
  <dcterms:created xsi:type="dcterms:W3CDTF">2021-11-01T08:50:00Z</dcterms:created>
  <dcterms:modified xsi:type="dcterms:W3CDTF">2021-11-03T02:19:00Z</dcterms:modified>
</cp:coreProperties>
</file>